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7542" w14:textId="77777777" w:rsidR="006917A6" w:rsidRDefault="006917A6">
      <w:pPr>
        <w:pStyle w:val="Standard"/>
        <w:tabs>
          <w:tab w:val="center" w:pos="4819"/>
          <w:tab w:val="right" w:pos="9639"/>
        </w:tabs>
        <w:jc w:val="center"/>
        <w:rPr>
          <w:rFonts w:eastAsia="Times New Roman" w:cs="Times New Roman"/>
          <w:color w:val="000000"/>
          <w:lang w:val="en-US"/>
        </w:rPr>
      </w:pPr>
    </w:p>
    <w:p w14:paraId="08C125F8" w14:textId="0710C2A7" w:rsidR="00BC7193" w:rsidRPr="00B216FF" w:rsidRDefault="00BC7193" w:rsidP="00BC719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43E32">
        <w:rPr>
          <w:rFonts w:ascii="Arial" w:hAnsi="Arial" w:cs="Arial"/>
          <w:b/>
          <w:bCs/>
          <w:i/>
          <w:iCs/>
          <w:sz w:val="40"/>
          <w:szCs w:val="40"/>
        </w:rPr>
        <w:t xml:space="preserve">SEANCE DU </w:t>
      </w:r>
      <w:r>
        <w:rPr>
          <w:rFonts w:ascii="Arial" w:hAnsi="Arial" w:cs="Arial"/>
          <w:b/>
          <w:bCs/>
          <w:i/>
          <w:iCs/>
          <w:sz w:val="40"/>
          <w:szCs w:val="40"/>
        </w:rPr>
        <w:t>JEUDI 3 JUIN 2020</w:t>
      </w:r>
    </w:p>
    <w:p w14:paraId="2ED8BE59" w14:textId="77777777" w:rsidR="006917A6" w:rsidRDefault="006917A6">
      <w:pPr>
        <w:pStyle w:val="Standard"/>
        <w:tabs>
          <w:tab w:val="center" w:pos="4819"/>
          <w:tab w:val="right" w:pos="9639"/>
        </w:tabs>
        <w:rPr>
          <w:rFonts w:eastAsia="Times New Roman" w:cs="Times New Roman"/>
          <w:color w:val="000000"/>
        </w:rPr>
      </w:pPr>
    </w:p>
    <w:p w14:paraId="4C0B2875" w14:textId="07387FC8" w:rsidR="006917A6" w:rsidRPr="00E77C59" w:rsidRDefault="002C0D80">
      <w:pPr>
        <w:pStyle w:val="Standard"/>
        <w:tabs>
          <w:tab w:val="left" w:pos="180"/>
        </w:tabs>
        <w:ind w:left="90" w:right="29"/>
        <w:jc w:val="both"/>
        <w:rPr>
          <w:rFonts w:eastAsia="Times New Roman" w:cs="Times New Roman"/>
          <w:color w:val="000000"/>
          <w:sz w:val="22"/>
          <w:szCs w:val="22"/>
        </w:rPr>
      </w:pPr>
      <w:r w:rsidRPr="00E77C59">
        <w:rPr>
          <w:rFonts w:eastAsia="Times New Roman" w:cs="Times New Roman"/>
          <w:color w:val="000000"/>
          <w:sz w:val="22"/>
          <w:szCs w:val="22"/>
        </w:rPr>
        <w:t xml:space="preserve">Le </w:t>
      </w:r>
      <w:r w:rsidR="001A25F6">
        <w:rPr>
          <w:rFonts w:eastAsia="Times New Roman" w:cs="Times New Roman"/>
          <w:color w:val="000000"/>
          <w:sz w:val="22"/>
          <w:szCs w:val="22"/>
        </w:rPr>
        <w:t xml:space="preserve">jeudi trois juin </w:t>
      </w:r>
      <w:r w:rsidR="0050032F" w:rsidRPr="00E77C59">
        <w:rPr>
          <w:rFonts w:eastAsia="Times New Roman" w:cs="Times New Roman"/>
          <w:color w:val="000000"/>
          <w:sz w:val="22"/>
          <w:szCs w:val="22"/>
        </w:rPr>
        <w:t>deux mille vingt</w:t>
      </w:r>
      <w:r w:rsidR="002F2586" w:rsidRPr="00E77C59">
        <w:rPr>
          <w:rFonts w:eastAsia="Times New Roman" w:cs="Times New Roman"/>
          <w:color w:val="000000"/>
          <w:sz w:val="22"/>
          <w:szCs w:val="22"/>
        </w:rPr>
        <w:t xml:space="preserve"> à</w:t>
      </w:r>
      <w:r w:rsidR="000B61DB" w:rsidRPr="00E77C59">
        <w:rPr>
          <w:rFonts w:eastAsia="Times New Roman" w:cs="Times New Roman"/>
          <w:color w:val="000000"/>
          <w:sz w:val="22"/>
          <w:szCs w:val="22"/>
        </w:rPr>
        <w:t xml:space="preserve"> </w:t>
      </w:r>
      <w:r w:rsidR="001A25F6">
        <w:rPr>
          <w:rFonts w:eastAsia="Times New Roman" w:cs="Times New Roman"/>
          <w:color w:val="000000"/>
          <w:sz w:val="22"/>
          <w:szCs w:val="22"/>
        </w:rPr>
        <w:t>20h45</w:t>
      </w:r>
      <w:r w:rsidR="002F2586" w:rsidRPr="00E77C59">
        <w:rPr>
          <w:rFonts w:eastAsia="Times New Roman" w:cs="Times New Roman"/>
          <w:color w:val="000000"/>
          <w:sz w:val="22"/>
          <w:szCs w:val="22"/>
        </w:rPr>
        <w:t>, le Conseil municipal de Co</w:t>
      </w:r>
      <w:r w:rsidR="0050032F" w:rsidRPr="00E77C59">
        <w:rPr>
          <w:rFonts w:eastAsia="Times New Roman" w:cs="Times New Roman"/>
          <w:color w:val="000000"/>
          <w:sz w:val="22"/>
          <w:szCs w:val="22"/>
        </w:rPr>
        <w:t>hons</w:t>
      </w:r>
      <w:r w:rsidR="002F2586" w:rsidRPr="00E77C59">
        <w:rPr>
          <w:rFonts w:eastAsia="Times New Roman" w:cs="Times New Roman"/>
          <w:color w:val="000000"/>
          <w:sz w:val="22"/>
          <w:szCs w:val="22"/>
        </w:rPr>
        <w:t xml:space="preserve"> s’est réuni au </w:t>
      </w:r>
      <w:r w:rsidR="0050032F" w:rsidRPr="00E77C59">
        <w:rPr>
          <w:rFonts w:eastAsia="Times New Roman" w:cs="Times New Roman"/>
          <w:color w:val="000000"/>
          <w:sz w:val="22"/>
          <w:szCs w:val="22"/>
        </w:rPr>
        <w:t>nombre prescrit par la loi, à la salle</w:t>
      </w:r>
      <w:r w:rsidR="000B61DB" w:rsidRPr="00E77C59">
        <w:rPr>
          <w:rFonts w:eastAsia="Times New Roman" w:cs="Times New Roman"/>
          <w:color w:val="000000"/>
          <w:sz w:val="22"/>
          <w:szCs w:val="22"/>
        </w:rPr>
        <w:t xml:space="preserve"> de convivialité, rue Joyeuse à Cohons</w:t>
      </w:r>
      <w:r w:rsidR="002F2586" w:rsidRPr="00E77C59">
        <w:rPr>
          <w:rFonts w:eastAsia="Times New Roman" w:cs="Times New Roman"/>
          <w:color w:val="000000"/>
          <w:sz w:val="22"/>
          <w:szCs w:val="22"/>
        </w:rPr>
        <w:t xml:space="preserve">, sous la présidence de </w:t>
      </w:r>
      <w:r w:rsidR="0050032F" w:rsidRPr="00E77C59">
        <w:rPr>
          <w:rFonts w:eastAsia="Times New Roman" w:cs="Times New Roman"/>
          <w:color w:val="000000"/>
          <w:sz w:val="22"/>
          <w:szCs w:val="22"/>
        </w:rPr>
        <w:t>Madame Sylvie BAUDOT</w:t>
      </w:r>
      <w:r w:rsidR="002F2586" w:rsidRPr="00E77C59">
        <w:rPr>
          <w:rFonts w:eastAsia="Times New Roman" w:cs="Times New Roman"/>
          <w:color w:val="000000"/>
          <w:sz w:val="22"/>
          <w:szCs w:val="22"/>
        </w:rPr>
        <w:t>, Maire.</w:t>
      </w:r>
    </w:p>
    <w:p w14:paraId="631BFF52" w14:textId="77777777" w:rsidR="006917A6" w:rsidRPr="00E77C59" w:rsidRDefault="006917A6">
      <w:pPr>
        <w:pStyle w:val="Standard"/>
        <w:ind w:right="34"/>
        <w:jc w:val="both"/>
        <w:rPr>
          <w:rFonts w:eastAsia="Times New Roman" w:cs="Times New Roman"/>
          <w:color w:val="000000"/>
          <w:sz w:val="22"/>
          <w:szCs w:val="22"/>
        </w:rPr>
      </w:pPr>
    </w:p>
    <w:p w14:paraId="4679241A" w14:textId="77777777" w:rsidR="000B61DB" w:rsidRPr="00E77C59" w:rsidRDefault="002F2586" w:rsidP="000B61DB">
      <w:pPr>
        <w:jc w:val="both"/>
        <w:rPr>
          <w:sz w:val="22"/>
          <w:szCs w:val="22"/>
        </w:rPr>
      </w:pPr>
      <w:r w:rsidRPr="00E77C59">
        <w:rPr>
          <w:rFonts w:eastAsia="Times New Roman" w:cs="Times New Roman"/>
          <w:b/>
          <w:bCs/>
          <w:color w:val="000000"/>
          <w:sz w:val="22"/>
          <w:szCs w:val="22"/>
        </w:rPr>
        <w:t xml:space="preserve">Présents : </w:t>
      </w:r>
    </w:p>
    <w:p w14:paraId="306AE186" w14:textId="6E6CC790" w:rsidR="000B61DB" w:rsidRPr="00E77C59" w:rsidRDefault="006242AF" w:rsidP="000B61DB">
      <w:pPr>
        <w:jc w:val="both"/>
        <w:rPr>
          <w:sz w:val="22"/>
          <w:szCs w:val="22"/>
        </w:rPr>
      </w:pPr>
      <w:r>
        <w:rPr>
          <w:sz w:val="22"/>
          <w:szCs w:val="22"/>
        </w:rPr>
        <w:t xml:space="preserve">MMES BAUDOT Sylvie - </w:t>
      </w:r>
      <w:r w:rsidRPr="00E77C59">
        <w:rPr>
          <w:sz w:val="22"/>
          <w:szCs w:val="22"/>
        </w:rPr>
        <w:t xml:space="preserve">CHAUVETET Marie-Odile </w:t>
      </w:r>
      <w:r>
        <w:rPr>
          <w:sz w:val="22"/>
          <w:szCs w:val="22"/>
        </w:rPr>
        <w:t xml:space="preserve">– MM. </w:t>
      </w:r>
      <w:r w:rsidR="000B61DB" w:rsidRPr="00E77C59">
        <w:rPr>
          <w:sz w:val="22"/>
          <w:szCs w:val="22"/>
        </w:rPr>
        <w:t xml:space="preserve">MARTIN Claude – </w:t>
      </w:r>
      <w:r w:rsidR="00B56F50">
        <w:rPr>
          <w:sz w:val="22"/>
          <w:szCs w:val="22"/>
        </w:rPr>
        <w:t>c</w:t>
      </w:r>
      <w:r w:rsidR="000B61DB" w:rsidRPr="00E77C59">
        <w:rPr>
          <w:sz w:val="22"/>
          <w:szCs w:val="22"/>
        </w:rPr>
        <w:t xml:space="preserve"> – BRASSEUR Loïc – CHARETON Guy –– GENESTE Guillaume – GIRARDOT Thierry – GRIMPERELLE Justin – LACOTE Nicolas </w:t>
      </w:r>
      <w:r>
        <w:rPr>
          <w:sz w:val="22"/>
          <w:szCs w:val="22"/>
        </w:rPr>
        <w:t xml:space="preserve">- </w:t>
      </w:r>
      <w:r w:rsidR="000B61DB" w:rsidRPr="00E77C59">
        <w:rPr>
          <w:sz w:val="22"/>
          <w:szCs w:val="22"/>
        </w:rPr>
        <w:t xml:space="preserve">SANCHEZ </w:t>
      </w:r>
      <w:proofErr w:type="spellStart"/>
      <w:r w:rsidR="000B61DB" w:rsidRPr="00E77C59">
        <w:rPr>
          <w:sz w:val="22"/>
          <w:szCs w:val="22"/>
        </w:rPr>
        <w:t>Santi</w:t>
      </w:r>
      <w:proofErr w:type="spellEnd"/>
    </w:p>
    <w:p w14:paraId="6DF5B659" w14:textId="77777777" w:rsidR="00C94FEF" w:rsidRPr="00E77C59" w:rsidRDefault="00C94FEF" w:rsidP="000B61DB">
      <w:pPr>
        <w:pStyle w:val="Standard"/>
        <w:ind w:right="34"/>
        <w:rPr>
          <w:sz w:val="22"/>
          <w:szCs w:val="22"/>
        </w:rPr>
      </w:pPr>
    </w:p>
    <w:p w14:paraId="066175F6" w14:textId="77777777" w:rsidR="006917A6" w:rsidRPr="00E77C59" w:rsidRDefault="002F2586" w:rsidP="00C839FF">
      <w:pPr>
        <w:pStyle w:val="Standard"/>
        <w:ind w:right="34"/>
        <w:rPr>
          <w:rFonts w:eastAsia="Times New Roman" w:cs="Times New Roman"/>
          <w:color w:val="000000"/>
          <w:sz w:val="22"/>
          <w:szCs w:val="22"/>
        </w:rPr>
      </w:pPr>
      <w:r w:rsidRPr="00E77C59">
        <w:rPr>
          <w:rFonts w:eastAsia="Times New Roman" w:cs="Times New Roman"/>
          <w:b/>
          <w:bCs/>
          <w:color w:val="000000"/>
          <w:sz w:val="22"/>
          <w:szCs w:val="22"/>
        </w:rPr>
        <w:t>Absents excusés :</w:t>
      </w:r>
      <w:r w:rsidRPr="00E77C59">
        <w:rPr>
          <w:rFonts w:eastAsia="Times New Roman" w:cs="Times New Roman"/>
          <w:color w:val="000000"/>
          <w:sz w:val="22"/>
          <w:szCs w:val="22"/>
        </w:rPr>
        <w:t xml:space="preserve"> </w:t>
      </w:r>
    </w:p>
    <w:p w14:paraId="63F71B22" w14:textId="77777777" w:rsidR="00AC4952" w:rsidRPr="00E77C59" w:rsidRDefault="00AC4952">
      <w:pPr>
        <w:pStyle w:val="Standard"/>
        <w:ind w:left="226" w:right="34"/>
        <w:rPr>
          <w:rFonts w:eastAsia="Times New Roman" w:cs="Times New Roman"/>
          <w:color w:val="000000"/>
          <w:sz w:val="22"/>
          <w:szCs w:val="22"/>
        </w:rPr>
      </w:pPr>
    </w:p>
    <w:p w14:paraId="436808A1" w14:textId="6EFF48A0" w:rsidR="00077E7A" w:rsidRPr="00AA1FED" w:rsidRDefault="00077E7A" w:rsidP="00077E7A">
      <w:pPr>
        <w:rPr>
          <w:sz w:val="20"/>
        </w:rPr>
      </w:pPr>
      <w:r>
        <w:rPr>
          <w:rFonts w:cs="Times New Roman"/>
          <w:sz w:val="22"/>
          <w:szCs w:val="22"/>
        </w:rPr>
        <w:t xml:space="preserve">GENESTE Guillaume </w:t>
      </w:r>
      <w:r w:rsidRPr="00AA1FED">
        <w:rPr>
          <w:sz w:val="20"/>
        </w:rPr>
        <w:t>a été élu pour remplir la fonction de secrétaire.</w:t>
      </w:r>
    </w:p>
    <w:p w14:paraId="091FF31D" w14:textId="77777777" w:rsidR="00077E7A" w:rsidRPr="00AA1FED" w:rsidRDefault="00077E7A" w:rsidP="00077E7A">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Nombre de Conseillers : 11</w:t>
      </w:r>
    </w:p>
    <w:p w14:paraId="29BE6538" w14:textId="77777777" w:rsidR="00077E7A" w:rsidRPr="00AA1FED" w:rsidRDefault="00077E7A" w:rsidP="00077E7A">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En exercice :</w:t>
      </w:r>
      <w:r w:rsidRPr="00AA1FED">
        <w:rPr>
          <w:sz w:val="20"/>
        </w:rPr>
        <w:tab/>
        <w:t xml:space="preserve">   11</w:t>
      </w:r>
    </w:p>
    <w:p w14:paraId="083DEC57" w14:textId="481FA192" w:rsidR="00077E7A" w:rsidRPr="00AA1FED" w:rsidRDefault="00077E7A" w:rsidP="00077E7A">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Présents :</w:t>
      </w:r>
      <w:r w:rsidRPr="00AA1FED">
        <w:rPr>
          <w:sz w:val="20"/>
        </w:rPr>
        <w:tab/>
        <w:t xml:space="preserve">   </w:t>
      </w:r>
      <w:r w:rsidR="005305F6">
        <w:rPr>
          <w:sz w:val="20"/>
        </w:rPr>
        <w:t>11</w:t>
      </w:r>
    </w:p>
    <w:p w14:paraId="4AA074A9" w14:textId="78E580EB" w:rsidR="00077E7A" w:rsidRPr="00AA1FED" w:rsidRDefault="00077E7A" w:rsidP="00077E7A">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 xml:space="preserve">Votants :        </w:t>
      </w:r>
      <w:r w:rsidRPr="00AA1FED">
        <w:rPr>
          <w:sz w:val="20"/>
        </w:rPr>
        <w:tab/>
        <w:t xml:space="preserve">  </w:t>
      </w:r>
      <w:r>
        <w:rPr>
          <w:sz w:val="20"/>
        </w:rPr>
        <w:t xml:space="preserve"> </w:t>
      </w:r>
      <w:r w:rsidR="005305F6">
        <w:rPr>
          <w:sz w:val="20"/>
        </w:rPr>
        <w:t>11</w:t>
      </w:r>
    </w:p>
    <w:p w14:paraId="08A853EF" w14:textId="7E68A0D2" w:rsidR="00077E7A" w:rsidRPr="00AA1FED" w:rsidRDefault="00077E7A" w:rsidP="00077E7A">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Absents :</w:t>
      </w:r>
      <w:r w:rsidRPr="00AA1FED">
        <w:rPr>
          <w:sz w:val="20"/>
        </w:rPr>
        <w:tab/>
        <w:t xml:space="preserve">     </w:t>
      </w:r>
      <w:r w:rsidR="005305F6">
        <w:rPr>
          <w:sz w:val="20"/>
        </w:rPr>
        <w:t>0</w:t>
      </w:r>
    </w:p>
    <w:p w14:paraId="3CA8B7D0" w14:textId="6E5569E2" w:rsidR="00077E7A" w:rsidRPr="00AA1FED" w:rsidRDefault="00077E7A" w:rsidP="00077E7A">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Exclus :</w:t>
      </w:r>
      <w:r w:rsidRPr="00AA1FED">
        <w:rPr>
          <w:sz w:val="20"/>
        </w:rPr>
        <w:tab/>
      </w:r>
      <w:r w:rsidR="005305F6">
        <w:rPr>
          <w:sz w:val="20"/>
        </w:rPr>
        <w:t xml:space="preserve">     0</w:t>
      </w:r>
      <w:r w:rsidRPr="00AA1FED">
        <w:rPr>
          <w:sz w:val="20"/>
        </w:rPr>
        <w:tab/>
        <w:t xml:space="preserve">     </w:t>
      </w:r>
    </w:p>
    <w:p w14:paraId="2FA0850C" w14:textId="77777777" w:rsidR="00077E7A" w:rsidRPr="00AA1FED" w:rsidRDefault="00077E7A" w:rsidP="00077E7A">
      <w:pPr>
        <w:rPr>
          <w:sz w:val="20"/>
        </w:rPr>
      </w:pPr>
    </w:p>
    <w:p w14:paraId="3C1CF912" w14:textId="05F53297" w:rsidR="00077E7A" w:rsidRPr="00AA1FED" w:rsidRDefault="00077E7A" w:rsidP="00077E7A">
      <w:pPr>
        <w:rPr>
          <w:sz w:val="20"/>
        </w:rPr>
      </w:pPr>
      <w:r w:rsidRPr="00AA1FED">
        <w:rPr>
          <w:sz w:val="20"/>
        </w:rPr>
        <w:tab/>
        <w:t xml:space="preserve">Date de convocation : </w:t>
      </w:r>
      <w:r>
        <w:rPr>
          <w:sz w:val="20"/>
        </w:rPr>
        <w:t>28/05/2020</w:t>
      </w:r>
    </w:p>
    <w:p w14:paraId="3E8C0DF7" w14:textId="77777777" w:rsidR="00077E7A" w:rsidRPr="00AA1FED" w:rsidRDefault="00077E7A" w:rsidP="00077E7A">
      <w:pPr>
        <w:rPr>
          <w:sz w:val="20"/>
        </w:rPr>
      </w:pPr>
      <w:r w:rsidRPr="00AA1FED">
        <w:rPr>
          <w:sz w:val="20"/>
        </w:rPr>
        <w:tab/>
      </w:r>
      <w:r w:rsidRPr="00AA1FED">
        <w:rPr>
          <w:sz w:val="20"/>
        </w:rPr>
        <w:tab/>
      </w:r>
      <w:r w:rsidRPr="00AA1FED">
        <w:rPr>
          <w:sz w:val="20"/>
        </w:rPr>
        <w:tab/>
      </w:r>
      <w:r w:rsidRPr="00AA1FED">
        <w:rPr>
          <w:sz w:val="20"/>
        </w:rPr>
        <w:tab/>
        <w:t xml:space="preserve"> </w:t>
      </w:r>
    </w:p>
    <w:p w14:paraId="1E00A230" w14:textId="77777777" w:rsidR="00077E7A" w:rsidRPr="00AA1FED" w:rsidRDefault="00077E7A" w:rsidP="00077E7A">
      <w:pPr>
        <w:rPr>
          <w:sz w:val="20"/>
        </w:rPr>
      </w:pPr>
      <w:r w:rsidRPr="00AA1FED">
        <w:rPr>
          <w:sz w:val="20"/>
        </w:rPr>
        <w:tab/>
        <w:t>Le Maire certifie que le compte rendu de cette délibération a été</w:t>
      </w:r>
    </w:p>
    <w:p w14:paraId="195ABCAB" w14:textId="109501F7" w:rsidR="00077E7A" w:rsidRPr="00AA1FED" w:rsidRDefault="00077E7A" w:rsidP="00077E7A">
      <w:pPr>
        <w:rPr>
          <w:sz w:val="20"/>
        </w:rPr>
      </w:pPr>
      <w:r w:rsidRPr="00AA1FED">
        <w:rPr>
          <w:sz w:val="20"/>
        </w:rPr>
        <w:tab/>
      </w:r>
      <w:proofErr w:type="gramStart"/>
      <w:r w:rsidRPr="00AA1FED">
        <w:rPr>
          <w:sz w:val="20"/>
        </w:rPr>
        <w:t>affiché</w:t>
      </w:r>
      <w:proofErr w:type="gramEnd"/>
      <w:r w:rsidRPr="00AA1FED">
        <w:rPr>
          <w:sz w:val="20"/>
        </w:rPr>
        <w:t xml:space="preserve"> à la porte de la mairie le</w:t>
      </w:r>
      <w:r>
        <w:rPr>
          <w:sz w:val="20"/>
        </w:rPr>
        <w:t xml:space="preserve"> 04/06/2020</w:t>
      </w:r>
      <w:r w:rsidRPr="00AA1FED">
        <w:rPr>
          <w:sz w:val="20"/>
        </w:rPr>
        <w:t xml:space="preserve"> </w:t>
      </w:r>
    </w:p>
    <w:p w14:paraId="4904AC8F" w14:textId="77777777" w:rsidR="00077E7A" w:rsidRDefault="00077E7A" w:rsidP="00077E7A">
      <w:pPr>
        <w:rPr>
          <w:sz w:val="20"/>
        </w:rPr>
      </w:pPr>
      <w:r>
        <w:rPr>
          <w:sz w:val="20"/>
        </w:rPr>
        <w:tab/>
      </w:r>
      <w:r>
        <w:rPr>
          <w:sz w:val="20"/>
        </w:rPr>
        <w:tab/>
      </w:r>
      <w:r>
        <w:rPr>
          <w:sz w:val="20"/>
        </w:rPr>
        <w:tab/>
        <w:t xml:space="preserve"> </w:t>
      </w:r>
    </w:p>
    <w:p w14:paraId="535CCBE1" w14:textId="77777777" w:rsidR="00077E7A" w:rsidRDefault="00077E7A" w:rsidP="00077E7A">
      <w:pPr>
        <w:rPr>
          <w:sz w:val="20"/>
        </w:rPr>
      </w:pPr>
      <w:r>
        <w:rPr>
          <w:sz w:val="20"/>
        </w:rPr>
        <w:tab/>
      </w:r>
    </w:p>
    <w:p w14:paraId="2A066017" w14:textId="77777777" w:rsidR="00077E7A" w:rsidRDefault="00077E7A" w:rsidP="00077E7A">
      <w:pPr>
        <w:rPr>
          <w:sz w:val="20"/>
        </w:rPr>
      </w:pPr>
      <w:r>
        <w:rPr>
          <w:sz w:val="20"/>
        </w:rPr>
        <w:tab/>
      </w:r>
    </w:p>
    <w:p w14:paraId="51A114AB" w14:textId="77777777" w:rsidR="00077E7A" w:rsidRDefault="00077E7A" w:rsidP="00077E7A">
      <w:pPr>
        <w:jc w:val="both"/>
        <w:rPr>
          <w:i/>
          <w:iCs/>
          <w:sz w:val="22"/>
          <w:szCs w:val="22"/>
        </w:rPr>
      </w:pPr>
    </w:p>
    <w:p w14:paraId="2BA2B472" w14:textId="01E82777" w:rsidR="00077E7A" w:rsidRDefault="00077E7A" w:rsidP="00077E7A">
      <w:pPr>
        <w:jc w:val="both"/>
        <w:rPr>
          <w:i/>
          <w:iCs/>
          <w:sz w:val="22"/>
          <w:szCs w:val="22"/>
        </w:rPr>
      </w:pPr>
      <w:r w:rsidRPr="00534955">
        <w:rPr>
          <w:i/>
          <w:iCs/>
          <w:sz w:val="22"/>
          <w:szCs w:val="22"/>
        </w:rPr>
        <w:t xml:space="preserve">Lecture du dernier conseil municipal du </w:t>
      </w:r>
      <w:r>
        <w:rPr>
          <w:i/>
          <w:iCs/>
          <w:sz w:val="22"/>
          <w:szCs w:val="22"/>
        </w:rPr>
        <w:t>23/05/2020</w:t>
      </w:r>
    </w:p>
    <w:p w14:paraId="420BD102" w14:textId="6B6CAE4F" w:rsidR="00CB58AB" w:rsidRPr="00E77C59" w:rsidRDefault="00CB58AB" w:rsidP="00FC2F55">
      <w:pPr>
        <w:pStyle w:val="Standard"/>
        <w:ind w:right="34"/>
        <w:rPr>
          <w:rFonts w:eastAsia="Times New Roman" w:cs="Times New Roman"/>
          <w:color w:val="000000"/>
          <w:sz w:val="22"/>
          <w:szCs w:val="22"/>
        </w:rPr>
      </w:pPr>
    </w:p>
    <w:p w14:paraId="27C0B0F5" w14:textId="162619D4" w:rsidR="009D2098" w:rsidRDefault="009D2098" w:rsidP="003457D9">
      <w:pPr>
        <w:suppressAutoHyphens w:val="0"/>
        <w:autoSpaceDN/>
        <w:contextualSpacing/>
        <w:jc w:val="both"/>
        <w:textAlignment w:val="auto"/>
        <w:rPr>
          <w:rFonts w:cs="Times New Roman"/>
          <w:b/>
          <w:bCs/>
          <w:iCs/>
          <w:kern w:val="0"/>
          <w:sz w:val="22"/>
          <w:szCs w:val="22"/>
          <w:lang w:bidi="ar-SA"/>
        </w:rPr>
      </w:pPr>
      <w:r w:rsidRPr="009D2098">
        <w:rPr>
          <w:rFonts w:cs="Times New Roman"/>
          <w:b/>
          <w:bCs/>
          <w:iCs/>
          <w:kern w:val="0"/>
          <w:sz w:val="22"/>
          <w:szCs w:val="22"/>
          <w:lang w:bidi="ar-SA"/>
        </w:rPr>
        <w:t>Présentation</w:t>
      </w:r>
      <w:r>
        <w:rPr>
          <w:rFonts w:cs="Times New Roman"/>
          <w:b/>
          <w:bCs/>
          <w:iCs/>
          <w:kern w:val="0"/>
          <w:sz w:val="22"/>
          <w:szCs w:val="22"/>
          <w:lang w:bidi="ar-SA"/>
        </w:rPr>
        <w:t xml:space="preserve"> et discussion du fonctionnement d’un conseil municipal dans son environnement intercommunal.</w:t>
      </w:r>
    </w:p>
    <w:p w14:paraId="4EB98DA4" w14:textId="3F7BAC30" w:rsidR="009D2098" w:rsidRDefault="009D2098" w:rsidP="003457D9">
      <w:pPr>
        <w:suppressAutoHyphens w:val="0"/>
        <w:autoSpaceDN/>
        <w:contextualSpacing/>
        <w:jc w:val="both"/>
        <w:textAlignment w:val="auto"/>
        <w:rPr>
          <w:rFonts w:cs="Times New Roman"/>
          <w:b/>
          <w:bCs/>
          <w:iCs/>
          <w:kern w:val="0"/>
          <w:sz w:val="22"/>
          <w:szCs w:val="22"/>
          <w:lang w:bidi="ar-SA"/>
        </w:rPr>
      </w:pPr>
    </w:p>
    <w:p w14:paraId="4708ED15" w14:textId="77777777" w:rsidR="00790568" w:rsidRDefault="009D2098" w:rsidP="003457D9">
      <w:pPr>
        <w:suppressAutoHyphens w:val="0"/>
        <w:autoSpaceDN/>
        <w:contextualSpacing/>
        <w:jc w:val="both"/>
        <w:textAlignment w:val="auto"/>
        <w:rPr>
          <w:rFonts w:cs="Times New Roman"/>
          <w:b/>
          <w:bCs/>
          <w:iCs/>
          <w:kern w:val="0"/>
          <w:sz w:val="22"/>
          <w:szCs w:val="22"/>
          <w:lang w:bidi="ar-SA"/>
        </w:rPr>
      </w:pPr>
      <w:r>
        <w:rPr>
          <w:rFonts w:cs="Times New Roman"/>
          <w:b/>
          <w:bCs/>
          <w:iCs/>
          <w:kern w:val="0"/>
          <w:sz w:val="22"/>
          <w:szCs w:val="22"/>
          <w:lang w:bidi="ar-SA"/>
        </w:rPr>
        <w:t>Désignation des conseillers communautaires dans l’ordre du tableau</w:t>
      </w:r>
      <w:r w:rsidR="00077E7A">
        <w:rPr>
          <w:rFonts w:cs="Times New Roman"/>
          <w:b/>
          <w:bCs/>
          <w:iCs/>
          <w:kern w:val="0"/>
          <w:sz w:val="22"/>
          <w:szCs w:val="22"/>
          <w:lang w:bidi="ar-SA"/>
        </w:rPr>
        <w:t> :</w:t>
      </w:r>
      <w:r w:rsidR="00790568">
        <w:rPr>
          <w:rFonts w:cs="Times New Roman"/>
          <w:b/>
          <w:bCs/>
          <w:iCs/>
          <w:kern w:val="0"/>
          <w:sz w:val="22"/>
          <w:szCs w:val="22"/>
          <w:lang w:bidi="ar-SA"/>
        </w:rPr>
        <w:t xml:space="preserve"> </w:t>
      </w:r>
    </w:p>
    <w:p w14:paraId="06897E97" w14:textId="166125AC" w:rsidR="009D2098" w:rsidRPr="00790568" w:rsidRDefault="00790568" w:rsidP="003457D9">
      <w:pPr>
        <w:suppressAutoHyphens w:val="0"/>
        <w:autoSpaceDN/>
        <w:contextualSpacing/>
        <w:jc w:val="both"/>
        <w:textAlignment w:val="auto"/>
        <w:rPr>
          <w:rFonts w:cs="Times New Roman"/>
          <w:b/>
          <w:bCs/>
          <w:i/>
          <w:kern w:val="0"/>
          <w:sz w:val="22"/>
          <w:szCs w:val="22"/>
          <w:lang w:bidi="ar-SA"/>
        </w:rPr>
      </w:pPr>
      <w:r w:rsidRPr="00790568">
        <w:rPr>
          <w:rFonts w:cs="Times New Roman"/>
          <w:i/>
          <w:kern w:val="0"/>
          <w:sz w:val="22"/>
          <w:szCs w:val="22"/>
          <w:lang w:bidi="ar-SA"/>
        </w:rPr>
        <w:t>Suite au désistement de M.</w:t>
      </w:r>
      <w:r w:rsidRPr="00790568">
        <w:rPr>
          <w:rFonts w:cs="Times New Roman"/>
          <w:b/>
          <w:bCs/>
          <w:i/>
          <w:kern w:val="0"/>
          <w:sz w:val="22"/>
          <w:szCs w:val="22"/>
          <w:lang w:bidi="ar-SA"/>
        </w:rPr>
        <w:t xml:space="preserve"> </w:t>
      </w:r>
      <w:r w:rsidRPr="00790568">
        <w:rPr>
          <w:rFonts w:cs="Times New Roman"/>
          <w:i/>
          <w:kern w:val="0"/>
          <w:sz w:val="22"/>
          <w:szCs w:val="22"/>
          <w:lang w:bidi="ar-SA"/>
        </w:rPr>
        <w:t>CHARETON Guy</w:t>
      </w:r>
      <w:r>
        <w:rPr>
          <w:rFonts w:cs="Times New Roman"/>
          <w:i/>
          <w:kern w:val="0"/>
          <w:sz w:val="22"/>
          <w:szCs w:val="22"/>
          <w:lang w:bidi="ar-SA"/>
        </w:rPr>
        <w:t xml:space="preserve">, </w:t>
      </w:r>
      <w:r w:rsidR="00B34941">
        <w:rPr>
          <w:rFonts w:cs="Times New Roman"/>
          <w:i/>
          <w:kern w:val="0"/>
          <w:sz w:val="22"/>
          <w:szCs w:val="22"/>
          <w:lang w:bidi="ar-SA"/>
        </w:rPr>
        <w:t>le délégué suppléant dans l’ordre du tableau</w:t>
      </w:r>
    </w:p>
    <w:p w14:paraId="1CDA4169" w14:textId="0B041143" w:rsidR="009D2098" w:rsidRPr="009D2098" w:rsidRDefault="009D2098" w:rsidP="003457D9">
      <w:pPr>
        <w:suppressAutoHyphens w:val="0"/>
        <w:autoSpaceDN/>
        <w:contextualSpacing/>
        <w:jc w:val="both"/>
        <w:textAlignment w:val="auto"/>
        <w:rPr>
          <w:rFonts w:cs="Times New Roman"/>
          <w:iCs/>
          <w:kern w:val="0"/>
          <w:sz w:val="22"/>
          <w:szCs w:val="22"/>
          <w:lang w:bidi="ar-SA"/>
        </w:rPr>
      </w:pPr>
      <w:r w:rsidRPr="009D2098">
        <w:rPr>
          <w:rFonts w:cs="Times New Roman"/>
          <w:iCs/>
          <w:kern w:val="0"/>
          <w:sz w:val="22"/>
          <w:szCs w:val="22"/>
          <w:lang w:bidi="ar-SA"/>
        </w:rPr>
        <w:t>Titulaire : BAUDOT Sylvie</w:t>
      </w:r>
    </w:p>
    <w:p w14:paraId="3616DDB4" w14:textId="52554A39" w:rsidR="009D2098" w:rsidRPr="009D2098" w:rsidRDefault="009D2098" w:rsidP="003457D9">
      <w:pPr>
        <w:suppressAutoHyphens w:val="0"/>
        <w:autoSpaceDN/>
        <w:contextualSpacing/>
        <w:jc w:val="both"/>
        <w:textAlignment w:val="auto"/>
        <w:rPr>
          <w:rFonts w:cs="Times New Roman"/>
          <w:iCs/>
          <w:kern w:val="0"/>
          <w:sz w:val="22"/>
          <w:szCs w:val="22"/>
          <w:lang w:bidi="ar-SA"/>
        </w:rPr>
      </w:pPr>
      <w:r w:rsidRPr="009D2098">
        <w:rPr>
          <w:rFonts w:cs="Times New Roman"/>
          <w:iCs/>
          <w:kern w:val="0"/>
          <w:sz w:val="22"/>
          <w:szCs w:val="22"/>
          <w:lang w:bidi="ar-SA"/>
        </w:rPr>
        <w:t>Suppléant : GIRARDOT Thierry</w:t>
      </w:r>
      <w:r w:rsidR="00790568">
        <w:rPr>
          <w:rFonts w:cs="Times New Roman"/>
          <w:iCs/>
          <w:kern w:val="0"/>
          <w:sz w:val="22"/>
          <w:szCs w:val="22"/>
          <w:lang w:bidi="ar-SA"/>
        </w:rPr>
        <w:t xml:space="preserve"> </w:t>
      </w:r>
    </w:p>
    <w:p w14:paraId="319E534F" w14:textId="77C9A9D3" w:rsidR="009D2098" w:rsidRPr="009D2098" w:rsidRDefault="009D2098" w:rsidP="009D2098">
      <w:pPr>
        <w:suppressAutoHyphens w:val="0"/>
        <w:autoSpaceDN/>
        <w:contextualSpacing/>
        <w:jc w:val="both"/>
        <w:textAlignment w:val="auto"/>
        <w:rPr>
          <w:rFonts w:cs="Times New Roman"/>
          <w:iCs/>
          <w:kern w:val="0"/>
          <w:sz w:val="18"/>
          <w:szCs w:val="18"/>
          <w:lang w:bidi="ar-SA"/>
        </w:rPr>
      </w:pPr>
    </w:p>
    <w:p w14:paraId="5711E470" w14:textId="36D91C2B" w:rsidR="00C839FF" w:rsidRPr="00855D64" w:rsidRDefault="001C1FD5" w:rsidP="00C839FF">
      <w:pPr>
        <w:pBdr>
          <w:bottom w:val="single" w:sz="12" w:space="1" w:color="auto"/>
        </w:pBdr>
        <w:rPr>
          <w:rFonts w:cs="Times New Roman"/>
          <w:b/>
          <w:sz w:val="22"/>
          <w:szCs w:val="22"/>
        </w:rPr>
      </w:pPr>
      <w:r w:rsidRPr="00855D64">
        <w:rPr>
          <w:rFonts w:cs="Times New Roman"/>
          <w:b/>
          <w:sz w:val="22"/>
          <w:szCs w:val="22"/>
        </w:rPr>
        <w:t>2020-</w:t>
      </w:r>
      <w:r w:rsidR="00B60DD8">
        <w:rPr>
          <w:rFonts w:cs="Times New Roman"/>
          <w:b/>
          <w:sz w:val="22"/>
          <w:szCs w:val="22"/>
        </w:rPr>
        <w:t>10</w:t>
      </w:r>
      <w:r w:rsidR="009D2098" w:rsidRPr="00855D64">
        <w:rPr>
          <w:rFonts w:cs="Times New Roman"/>
          <w:b/>
          <w:sz w:val="22"/>
          <w:szCs w:val="22"/>
        </w:rPr>
        <w:t xml:space="preserve"> </w:t>
      </w:r>
      <w:r w:rsidR="00C839FF" w:rsidRPr="00855D64">
        <w:rPr>
          <w:rFonts w:cs="Times New Roman"/>
          <w:b/>
          <w:sz w:val="22"/>
          <w:szCs w:val="22"/>
        </w:rPr>
        <w:t>COMMISSIONS COMMUNALES </w:t>
      </w:r>
    </w:p>
    <w:p w14:paraId="0C47C894" w14:textId="77777777" w:rsidR="00C839FF" w:rsidRPr="00855D64" w:rsidRDefault="00C839FF" w:rsidP="00C839FF">
      <w:pPr>
        <w:rPr>
          <w:rFonts w:cs="Times New Roman"/>
          <w:color w:val="515151"/>
          <w:sz w:val="22"/>
          <w:szCs w:val="22"/>
        </w:rPr>
      </w:pPr>
      <w:r w:rsidRPr="00855D64">
        <w:rPr>
          <w:rFonts w:cs="Times New Roman"/>
          <w:color w:val="515151"/>
          <w:sz w:val="22"/>
          <w:szCs w:val="22"/>
        </w:rPr>
        <w:t xml:space="preserve">L'article L 2121-22 du CGCT prévoit la possibilité, pour les conseils municipaux, de créer en leur sein des </w:t>
      </w:r>
      <w:proofErr w:type="gramStart"/>
      <w:r w:rsidRPr="00855D64">
        <w:rPr>
          <w:rFonts w:cs="Times New Roman"/>
          <w:color w:val="515151"/>
          <w:sz w:val="22"/>
          <w:szCs w:val="22"/>
        </w:rPr>
        <w:t>commissions</w:t>
      </w:r>
      <w:proofErr w:type="gramEnd"/>
      <w:r w:rsidRPr="00855D64">
        <w:rPr>
          <w:rFonts w:cs="Times New Roman"/>
          <w:color w:val="515151"/>
          <w:sz w:val="22"/>
          <w:szCs w:val="22"/>
        </w:rPr>
        <w:t xml:space="preserve"> municipales destinées à améliorer le fonctionnement du conseil municipal dans le cadre de la préparation des délibérations. Elles sont constituées en règle générale pour la durée du mandat municipal mais peuvent être créées pour une durée limitée pour l'examen d'une question particulière. Leur rôle se limite à l'examen préparatoire des affaires et questions qui doivent être soumises au conseil municipal. Ces commissions municipales sont des commissions d'étude. Elles émettent de simples avis et peuvent formuler des propositions mais ne disposent d'aucun pouvoir propre, le conseil municipal étant le seul compétent pour régler, par ses délibérations, les affaires de la commune.</w:t>
      </w:r>
    </w:p>
    <w:p w14:paraId="38E67B01" w14:textId="77777777" w:rsidR="00C839FF" w:rsidRPr="00855D64" w:rsidRDefault="00C839FF" w:rsidP="00C839FF">
      <w:pPr>
        <w:rPr>
          <w:rFonts w:cs="Times New Roman"/>
          <w:color w:val="515151"/>
          <w:sz w:val="22"/>
          <w:szCs w:val="22"/>
        </w:rPr>
      </w:pPr>
      <w:r w:rsidRPr="00855D64">
        <w:rPr>
          <w:rFonts w:cs="Times New Roman"/>
          <w:color w:val="515151"/>
          <w:sz w:val="22"/>
          <w:szCs w:val="22"/>
        </w:rPr>
        <w:t>Les élus souhaitent que les habitants puissent y participer en tant que membres consultatifs.</w:t>
      </w:r>
    </w:p>
    <w:p w14:paraId="7D09B9C4" w14:textId="77777777" w:rsidR="00C839FF" w:rsidRPr="00855D64" w:rsidRDefault="00C839FF" w:rsidP="00C839FF">
      <w:pPr>
        <w:rPr>
          <w:rFonts w:cs="Times New Roman"/>
          <w:b/>
          <w:bCs/>
          <w:sz w:val="22"/>
          <w:szCs w:val="22"/>
          <w:u w:val="single"/>
        </w:rPr>
      </w:pPr>
    </w:p>
    <w:p w14:paraId="79287D53" w14:textId="77777777" w:rsidR="00C839FF" w:rsidRPr="00855D64" w:rsidRDefault="00C839FF" w:rsidP="00C839FF">
      <w:pPr>
        <w:jc w:val="both"/>
        <w:rPr>
          <w:rFonts w:cs="Times New Roman"/>
          <w:iCs/>
          <w:sz w:val="22"/>
          <w:szCs w:val="22"/>
        </w:rPr>
      </w:pPr>
      <w:r w:rsidRPr="00855D64">
        <w:rPr>
          <w:rFonts w:cs="Times New Roman"/>
          <w:b/>
          <w:bCs/>
          <w:i/>
          <w:sz w:val="22"/>
          <w:szCs w:val="22"/>
          <w:u w:val="single"/>
        </w:rPr>
        <w:t>Aménagement, environnement et urbanisme regroupant la voirie, l’eau et l’assainissement, les bois, les espaces publics :</w:t>
      </w:r>
      <w:r w:rsidRPr="00855D64">
        <w:rPr>
          <w:rFonts w:cs="Times New Roman"/>
          <w:iCs/>
          <w:sz w:val="22"/>
          <w:szCs w:val="22"/>
        </w:rPr>
        <w:t xml:space="preserve"> </w:t>
      </w:r>
    </w:p>
    <w:p w14:paraId="215CD35D" w14:textId="357254F5" w:rsidR="00C839FF" w:rsidRPr="00855D64" w:rsidRDefault="00C839FF" w:rsidP="00C839FF">
      <w:pPr>
        <w:jc w:val="both"/>
        <w:rPr>
          <w:rFonts w:cs="Times New Roman"/>
          <w:iCs/>
          <w:sz w:val="22"/>
          <w:szCs w:val="22"/>
        </w:rPr>
      </w:pPr>
      <w:bookmarkStart w:id="0" w:name="_Hlk42105021"/>
      <w:r w:rsidRPr="00855D64">
        <w:rPr>
          <w:rFonts w:cs="Times New Roman"/>
          <w:iCs/>
          <w:sz w:val="22"/>
          <w:szCs w:val="22"/>
        </w:rPr>
        <w:t>V</w:t>
      </w:r>
      <w:r w:rsidR="00B56F50" w:rsidRPr="00855D64">
        <w:rPr>
          <w:rFonts w:cs="Times New Roman"/>
          <w:iCs/>
          <w:sz w:val="22"/>
          <w:szCs w:val="22"/>
        </w:rPr>
        <w:t>ice-</w:t>
      </w:r>
      <w:r w:rsidRPr="00855D64">
        <w:rPr>
          <w:rFonts w:cs="Times New Roman"/>
          <w:iCs/>
          <w:sz w:val="22"/>
          <w:szCs w:val="22"/>
        </w:rPr>
        <w:t>P</w:t>
      </w:r>
      <w:r w:rsidR="00B56F50" w:rsidRPr="00855D64">
        <w:rPr>
          <w:rFonts w:cs="Times New Roman"/>
          <w:iCs/>
          <w:sz w:val="22"/>
          <w:szCs w:val="22"/>
        </w:rPr>
        <w:t>résidents</w:t>
      </w:r>
      <w:r w:rsidRPr="00855D64">
        <w:rPr>
          <w:rFonts w:cs="Times New Roman"/>
          <w:iCs/>
          <w:sz w:val="22"/>
          <w:szCs w:val="22"/>
        </w:rPr>
        <w:t xml:space="preserve"> : </w:t>
      </w:r>
      <w:r w:rsidR="009D2098" w:rsidRPr="00855D64">
        <w:rPr>
          <w:rFonts w:cs="Times New Roman"/>
          <w:sz w:val="22"/>
          <w:szCs w:val="22"/>
        </w:rPr>
        <w:t>CHARETON Guy</w:t>
      </w:r>
      <w:r w:rsidRPr="00855D64">
        <w:rPr>
          <w:rFonts w:cs="Times New Roman"/>
          <w:iCs/>
          <w:sz w:val="22"/>
          <w:szCs w:val="22"/>
        </w:rPr>
        <w:t xml:space="preserve"> </w:t>
      </w:r>
      <w:r w:rsidR="00B56F50" w:rsidRPr="00855D64">
        <w:rPr>
          <w:rFonts w:cs="Times New Roman"/>
          <w:iCs/>
          <w:sz w:val="22"/>
          <w:szCs w:val="22"/>
        </w:rPr>
        <w:t>-</w:t>
      </w:r>
      <w:r w:rsidRPr="00855D64">
        <w:rPr>
          <w:rFonts w:cs="Times New Roman"/>
          <w:iCs/>
          <w:sz w:val="22"/>
          <w:szCs w:val="22"/>
        </w:rPr>
        <w:t xml:space="preserve"> </w:t>
      </w:r>
      <w:r w:rsidR="009D2098" w:rsidRPr="00855D64">
        <w:rPr>
          <w:rFonts w:cs="Times New Roman"/>
          <w:sz w:val="22"/>
          <w:szCs w:val="22"/>
        </w:rPr>
        <w:t>GIRARDOT Thierry</w:t>
      </w:r>
    </w:p>
    <w:p w14:paraId="01255428" w14:textId="498E18BF" w:rsidR="00C839FF" w:rsidRPr="00855D64" w:rsidRDefault="00C839FF" w:rsidP="00C839FF">
      <w:pPr>
        <w:jc w:val="both"/>
        <w:rPr>
          <w:rFonts w:cs="Times New Roman"/>
          <w:iCs/>
          <w:sz w:val="22"/>
          <w:szCs w:val="22"/>
        </w:rPr>
      </w:pPr>
      <w:r w:rsidRPr="00855D64">
        <w:rPr>
          <w:rFonts w:cs="Times New Roman"/>
          <w:iCs/>
          <w:sz w:val="22"/>
          <w:szCs w:val="22"/>
        </w:rPr>
        <w:t xml:space="preserve">Membres titulaires et consultatifs : </w:t>
      </w:r>
      <w:r w:rsidR="00B56F50" w:rsidRPr="00855D64">
        <w:rPr>
          <w:rFonts w:cs="Times New Roman"/>
          <w:sz w:val="22"/>
          <w:szCs w:val="22"/>
        </w:rPr>
        <w:t xml:space="preserve">LACOTE Nicolas - </w:t>
      </w:r>
      <w:bookmarkStart w:id="1" w:name="_Hlk42170695"/>
      <w:r w:rsidR="00B56F50" w:rsidRPr="00855D64">
        <w:rPr>
          <w:rFonts w:cs="Times New Roman"/>
          <w:sz w:val="22"/>
          <w:szCs w:val="22"/>
        </w:rPr>
        <w:t xml:space="preserve">GRIMPERELLE Justin </w:t>
      </w:r>
      <w:bookmarkEnd w:id="1"/>
      <w:r w:rsidR="00B56F50" w:rsidRPr="00855D64">
        <w:rPr>
          <w:rFonts w:cs="Times New Roman"/>
          <w:sz w:val="22"/>
          <w:szCs w:val="22"/>
        </w:rPr>
        <w:t>- GENESTE Guillaume - BRASSEUR Loïc</w:t>
      </w:r>
    </w:p>
    <w:bookmarkEnd w:id="0"/>
    <w:p w14:paraId="0A7E6D2E" w14:textId="77777777" w:rsidR="00C839FF" w:rsidRPr="00855D64" w:rsidRDefault="00C839FF" w:rsidP="00C839FF">
      <w:pPr>
        <w:jc w:val="both"/>
        <w:rPr>
          <w:rFonts w:cs="Times New Roman"/>
          <w:b/>
          <w:bCs/>
          <w:sz w:val="22"/>
          <w:szCs w:val="22"/>
        </w:rPr>
      </w:pPr>
    </w:p>
    <w:p w14:paraId="2F2F2D38" w14:textId="77777777" w:rsidR="00C839FF" w:rsidRPr="00855D64" w:rsidRDefault="00C839FF" w:rsidP="00C839FF">
      <w:pPr>
        <w:jc w:val="both"/>
        <w:rPr>
          <w:rFonts w:cs="Times New Roman"/>
          <w:b/>
          <w:bCs/>
          <w:sz w:val="22"/>
          <w:szCs w:val="22"/>
        </w:rPr>
      </w:pPr>
      <w:r w:rsidRPr="00855D64">
        <w:rPr>
          <w:rFonts w:cs="Times New Roman"/>
          <w:b/>
          <w:bCs/>
          <w:i/>
          <w:sz w:val="22"/>
          <w:szCs w:val="22"/>
          <w:u w:val="single"/>
        </w:rPr>
        <w:t>Vivre ensemble, solidarité regroupant l’enfance, la jeunesse, les séniors, les mobilités :</w:t>
      </w:r>
      <w:r w:rsidRPr="00855D64">
        <w:rPr>
          <w:rFonts w:cs="Times New Roman"/>
          <w:b/>
          <w:bCs/>
          <w:sz w:val="22"/>
          <w:szCs w:val="22"/>
        </w:rPr>
        <w:t xml:space="preserve"> </w:t>
      </w:r>
    </w:p>
    <w:p w14:paraId="3FE676F7" w14:textId="32796742" w:rsidR="00C839FF" w:rsidRPr="00855D64" w:rsidRDefault="00C839FF" w:rsidP="00C839FF">
      <w:pPr>
        <w:jc w:val="both"/>
        <w:rPr>
          <w:rFonts w:cs="Times New Roman"/>
          <w:iCs/>
          <w:sz w:val="22"/>
          <w:szCs w:val="22"/>
        </w:rPr>
      </w:pPr>
      <w:r w:rsidRPr="00855D64">
        <w:rPr>
          <w:rFonts w:cs="Times New Roman"/>
          <w:iCs/>
          <w:sz w:val="22"/>
          <w:szCs w:val="22"/>
        </w:rPr>
        <w:t>V</w:t>
      </w:r>
      <w:r w:rsidR="00B56F50" w:rsidRPr="00855D64">
        <w:rPr>
          <w:rFonts w:cs="Times New Roman"/>
          <w:iCs/>
          <w:sz w:val="22"/>
          <w:szCs w:val="22"/>
        </w:rPr>
        <w:t>ice-</w:t>
      </w:r>
      <w:r w:rsidRPr="00855D64">
        <w:rPr>
          <w:rFonts w:cs="Times New Roman"/>
          <w:iCs/>
          <w:sz w:val="22"/>
          <w:szCs w:val="22"/>
        </w:rPr>
        <w:t>P</w:t>
      </w:r>
      <w:r w:rsidR="00B56F50" w:rsidRPr="00855D64">
        <w:rPr>
          <w:rFonts w:cs="Times New Roman"/>
          <w:iCs/>
          <w:sz w:val="22"/>
          <w:szCs w:val="22"/>
        </w:rPr>
        <w:t>résidente</w:t>
      </w:r>
      <w:r w:rsidRPr="00855D64">
        <w:rPr>
          <w:rFonts w:cs="Times New Roman"/>
          <w:iCs/>
          <w:sz w:val="22"/>
          <w:szCs w:val="22"/>
        </w:rPr>
        <w:t xml:space="preserve"> : </w:t>
      </w:r>
      <w:r w:rsidR="00B56F50" w:rsidRPr="00855D64">
        <w:rPr>
          <w:rFonts w:cs="Times New Roman"/>
          <w:sz w:val="22"/>
          <w:szCs w:val="22"/>
        </w:rPr>
        <w:t>CHAUVETET Marie-Odile</w:t>
      </w:r>
    </w:p>
    <w:p w14:paraId="076EAF5C" w14:textId="70208340" w:rsidR="00C839FF" w:rsidRPr="00855D64" w:rsidRDefault="00C839FF" w:rsidP="00C839FF">
      <w:pPr>
        <w:jc w:val="both"/>
        <w:rPr>
          <w:rFonts w:cs="Times New Roman"/>
          <w:iCs/>
          <w:sz w:val="22"/>
          <w:szCs w:val="22"/>
        </w:rPr>
      </w:pPr>
      <w:r w:rsidRPr="00855D64">
        <w:rPr>
          <w:rFonts w:cs="Times New Roman"/>
          <w:iCs/>
          <w:sz w:val="22"/>
          <w:szCs w:val="22"/>
        </w:rPr>
        <w:t xml:space="preserve">Membres titulaires et consultatifs : </w:t>
      </w:r>
      <w:r w:rsidR="00B56F50" w:rsidRPr="00855D64">
        <w:rPr>
          <w:rFonts w:cs="Times New Roman"/>
          <w:sz w:val="22"/>
          <w:szCs w:val="22"/>
        </w:rPr>
        <w:t>SEMELET Thierry - CHARETON Guy</w:t>
      </w:r>
      <w:r w:rsidR="00B56F50" w:rsidRPr="00855D64">
        <w:rPr>
          <w:rFonts w:cs="Times New Roman"/>
          <w:iCs/>
          <w:sz w:val="22"/>
          <w:szCs w:val="22"/>
        </w:rPr>
        <w:t xml:space="preserve"> - </w:t>
      </w:r>
      <w:r w:rsidR="00B56F50" w:rsidRPr="00855D64">
        <w:rPr>
          <w:rFonts w:cs="Times New Roman"/>
          <w:sz w:val="22"/>
          <w:szCs w:val="22"/>
        </w:rPr>
        <w:t xml:space="preserve">SANCHEZ </w:t>
      </w:r>
      <w:proofErr w:type="spellStart"/>
      <w:r w:rsidR="00B56F50" w:rsidRPr="00855D64">
        <w:rPr>
          <w:rFonts w:cs="Times New Roman"/>
          <w:sz w:val="22"/>
          <w:szCs w:val="22"/>
        </w:rPr>
        <w:t>Santi</w:t>
      </w:r>
      <w:proofErr w:type="spellEnd"/>
      <w:r w:rsidR="00B56F50" w:rsidRPr="00855D64">
        <w:rPr>
          <w:rFonts w:cs="Times New Roman"/>
          <w:iCs/>
          <w:sz w:val="22"/>
          <w:szCs w:val="22"/>
        </w:rPr>
        <w:t xml:space="preserve"> </w:t>
      </w:r>
    </w:p>
    <w:p w14:paraId="06BE44E3" w14:textId="77777777" w:rsidR="00C839FF" w:rsidRPr="00855D64" w:rsidRDefault="00C839FF" w:rsidP="00C839FF">
      <w:pPr>
        <w:jc w:val="both"/>
        <w:rPr>
          <w:rFonts w:cs="Times New Roman"/>
          <w:b/>
          <w:bCs/>
          <w:sz w:val="22"/>
          <w:szCs w:val="22"/>
        </w:rPr>
      </w:pPr>
    </w:p>
    <w:p w14:paraId="4C656C8A" w14:textId="77777777" w:rsidR="00C839FF" w:rsidRPr="00855D64" w:rsidRDefault="00C839FF" w:rsidP="00C839FF">
      <w:pPr>
        <w:jc w:val="both"/>
        <w:rPr>
          <w:rFonts w:cs="Times New Roman"/>
          <w:iCs/>
          <w:sz w:val="22"/>
          <w:szCs w:val="22"/>
        </w:rPr>
      </w:pPr>
      <w:r w:rsidRPr="00855D64">
        <w:rPr>
          <w:rFonts w:cs="Times New Roman"/>
          <w:b/>
          <w:bCs/>
          <w:i/>
          <w:sz w:val="22"/>
          <w:szCs w:val="22"/>
          <w:u w:val="single"/>
        </w:rPr>
        <w:t>Attractivité et animation regroupant les activités associatives, sportives, le soutien à l’offre touristique et culturelle :</w:t>
      </w:r>
      <w:r w:rsidRPr="00855D64">
        <w:rPr>
          <w:rFonts w:cs="Times New Roman"/>
          <w:iCs/>
          <w:sz w:val="22"/>
          <w:szCs w:val="22"/>
        </w:rPr>
        <w:t xml:space="preserve"> </w:t>
      </w:r>
    </w:p>
    <w:p w14:paraId="6A01CD30" w14:textId="287F30A1" w:rsidR="00C839FF" w:rsidRPr="00855D64" w:rsidRDefault="00C839FF" w:rsidP="00C839FF">
      <w:pPr>
        <w:jc w:val="both"/>
        <w:rPr>
          <w:rFonts w:cs="Times New Roman"/>
          <w:iCs/>
          <w:sz w:val="22"/>
          <w:szCs w:val="22"/>
        </w:rPr>
      </w:pPr>
      <w:r w:rsidRPr="00855D64">
        <w:rPr>
          <w:rFonts w:cs="Times New Roman"/>
          <w:iCs/>
          <w:sz w:val="22"/>
          <w:szCs w:val="22"/>
        </w:rPr>
        <w:t>V</w:t>
      </w:r>
      <w:r w:rsidR="00B56F50" w:rsidRPr="00855D64">
        <w:rPr>
          <w:rFonts w:cs="Times New Roman"/>
          <w:iCs/>
          <w:sz w:val="22"/>
          <w:szCs w:val="22"/>
        </w:rPr>
        <w:t>ice-</w:t>
      </w:r>
      <w:r w:rsidRPr="00855D64">
        <w:rPr>
          <w:rFonts w:cs="Times New Roman"/>
          <w:iCs/>
          <w:sz w:val="22"/>
          <w:szCs w:val="22"/>
        </w:rPr>
        <w:t>P</w:t>
      </w:r>
      <w:r w:rsidR="00B56F50" w:rsidRPr="00855D64">
        <w:rPr>
          <w:rFonts w:cs="Times New Roman"/>
          <w:iCs/>
          <w:sz w:val="22"/>
          <w:szCs w:val="22"/>
        </w:rPr>
        <w:t>résidente</w:t>
      </w:r>
      <w:r w:rsidRPr="00855D64">
        <w:rPr>
          <w:rFonts w:cs="Times New Roman"/>
          <w:iCs/>
          <w:sz w:val="22"/>
          <w:szCs w:val="22"/>
        </w:rPr>
        <w:t xml:space="preserve"> : </w:t>
      </w:r>
      <w:r w:rsidR="00B56F50" w:rsidRPr="00855D64">
        <w:rPr>
          <w:rFonts w:cs="Times New Roman"/>
          <w:sz w:val="22"/>
          <w:szCs w:val="22"/>
        </w:rPr>
        <w:t>CHAUVETET Marie-Odile</w:t>
      </w:r>
    </w:p>
    <w:p w14:paraId="62298938" w14:textId="073AEE19" w:rsidR="00C839FF" w:rsidRPr="00855D64" w:rsidRDefault="00C839FF" w:rsidP="00C839FF">
      <w:pPr>
        <w:jc w:val="both"/>
        <w:rPr>
          <w:rFonts w:cs="Times New Roman"/>
          <w:iCs/>
          <w:sz w:val="22"/>
          <w:szCs w:val="22"/>
        </w:rPr>
      </w:pPr>
      <w:r w:rsidRPr="00855D64">
        <w:rPr>
          <w:rFonts w:cs="Times New Roman"/>
          <w:iCs/>
          <w:sz w:val="22"/>
          <w:szCs w:val="22"/>
        </w:rPr>
        <w:t xml:space="preserve">Membres titulaires et consultatifs : </w:t>
      </w:r>
      <w:r w:rsidR="00B56F50" w:rsidRPr="00855D64">
        <w:rPr>
          <w:rFonts w:cs="Times New Roman"/>
          <w:sz w:val="22"/>
          <w:szCs w:val="22"/>
        </w:rPr>
        <w:t xml:space="preserve">SANCHEZ </w:t>
      </w:r>
      <w:proofErr w:type="spellStart"/>
      <w:proofErr w:type="gramStart"/>
      <w:r w:rsidR="00B56F50" w:rsidRPr="00855D64">
        <w:rPr>
          <w:rFonts w:cs="Times New Roman"/>
          <w:sz w:val="22"/>
          <w:szCs w:val="22"/>
        </w:rPr>
        <w:t>Santi</w:t>
      </w:r>
      <w:proofErr w:type="spellEnd"/>
      <w:r w:rsidR="00B56F50" w:rsidRPr="00855D64">
        <w:rPr>
          <w:rFonts w:cs="Times New Roman"/>
          <w:iCs/>
          <w:sz w:val="22"/>
          <w:szCs w:val="22"/>
        </w:rPr>
        <w:t xml:space="preserve">  -</w:t>
      </w:r>
      <w:proofErr w:type="gramEnd"/>
      <w:r w:rsidR="00B56F50" w:rsidRPr="00855D64">
        <w:rPr>
          <w:rFonts w:cs="Times New Roman"/>
          <w:iCs/>
          <w:sz w:val="22"/>
          <w:szCs w:val="22"/>
        </w:rPr>
        <w:t xml:space="preserve"> </w:t>
      </w:r>
      <w:r w:rsidR="00B56F50" w:rsidRPr="00855D64">
        <w:rPr>
          <w:rFonts w:cs="Times New Roman"/>
          <w:sz w:val="22"/>
          <w:szCs w:val="22"/>
        </w:rPr>
        <w:t>LACOTE Nicolas - BRASSEUR Loïc</w:t>
      </w:r>
      <w:r w:rsidR="00B56F50" w:rsidRPr="00855D64">
        <w:rPr>
          <w:rFonts w:cs="Times New Roman"/>
          <w:iCs/>
          <w:sz w:val="22"/>
          <w:szCs w:val="22"/>
        </w:rPr>
        <w:t xml:space="preserve"> - </w:t>
      </w:r>
      <w:r w:rsidR="00B56F50" w:rsidRPr="00855D64">
        <w:rPr>
          <w:rFonts w:cs="Times New Roman"/>
          <w:sz w:val="22"/>
          <w:szCs w:val="22"/>
        </w:rPr>
        <w:t>SEMELET Thierry - GIRARDOT Thierry</w:t>
      </w:r>
    </w:p>
    <w:p w14:paraId="42D53873" w14:textId="77777777" w:rsidR="00C839FF" w:rsidRPr="00855D64" w:rsidRDefault="00C839FF" w:rsidP="00C839FF">
      <w:pPr>
        <w:jc w:val="both"/>
        <w:rPr>
          <w:rFonts w:cs="Times New Roman"/>
          <w:b/>
          <w:bCs/>
          <w:sz w:val="22"/>
          <w:szCs w:val="22"/>
        </w:rPr>
      </w:pPr>
    </w:p>
    <w:p w14:paraId="08E37D95" w14:textId="77777777" w:rsidR="00C839FF" w:rsidRPr="00855D64" w:rsidRDefault="00C839FF" w:rsidP="00C839FF">
      <w:pPr>
        <w:jc w:val="both"/>
        <w:rPr>
          <w:rFonts w:cs="Times New Roman"/>
          <w:bCs/>
          <w:sz w:val="22"/>
          <w:szCs w:val="22"/>
        </w:rPr>
      </w:pPr>
      <w:r w:rsidRPr="00855D64">
        <w:rPr>
          <w:rFonts w:cs="Times New Roman"/>
          <w:b/>
          <w:bCs/>
          <w:i/>
          <w:iCs/>
          <w:sz w:val="22"/>
          <w:szCs w:val="22"/>
          <w:u w:val="single"/>
        </w:rPr>
        <w:t>Communication :</w:t>
      </w:r>
    </w:p>
    <w:p w14:paraId="1A557388" w14:textId="169F0F7A" w:rsidR="00C839FF" w:rsidRPr="00855D64" w:rsidRDefault="00C839FF" w:rsidP="00C839FF">
      <w:pPr>
        <w:jc w:val="both"/>
        <w:rPr>
          <w:rFonts w:cs="Times New Roman"/>
          <w:iCs/>
          <w:sz w:val="22"/>
          <w:szCs w:val="22"/>
        </w:rPr>
      </w:pPr>
      <w:r w:rsidRPr="00855D64">
        <w:rPr>
          <w:rFonts w:cs="Times New Roman"/>
          <w:iCs/>
          <w:sz w:val="22"/>
          <w:szCs w:val="22"/>
        </w:rPr>
        <w:t>V</w:t>
      </w:r>
      <w:r w:rsidR="00B56F50" w:rsidRPr="00855D64">
        <w:rPr>
          <w:rFonts w:cs="Times New Roman"/>
          <w:iCs/>
          <w:sz w:val="22"/>
          <w:szCs w:val="22"/>
        </w:rPr>
        <w:t>ice-</w:t>
      </w:r>
      <w:r w:rsidRPr="00855D64">
        <w:rPr>
          <w:rFonts w:cs="Times New Roman"/>
          <w:iCs/>
          <w:sz w:val="22"/>
          <w:szCs w:val="22"/>
        </w:rPr>
        <w:t>P</w:t>
      </w:r>
      <w:r w:rsidR="00B56F50" w:rsidRPr="00855D64">
        <w:rPr>
          <w:rFonts w:cs="Times New Roman"/>
          <w:iCs/>
          <w:sz w:val="22"/>
          <w:szCs w:val="22"/>
        </w:rPr>
        <w:t>résident</w:t>
      </w:r>
      <w:r w:rsidRPr="00855D64">
        <w:rPr>
          <w:rFonts w:cs="Times New Roman"/>
          <w:iCs/>
          <w:sz w:val="22"/>
          <w:szCs w:val="22"/>
        </w:rPr>
        <w:t xml:space="preserve"> : </w:t>
      </w:r>
      <w:r w:rsidR="00B56F50" w:rsidRPr="00855D64">
        <w:rPr>
          <w:rFonts w:cs="Times New Roman"/>
          <w:iCs/>
          <w:sz w:val="22"/>
          <w:szCs w:val="22"/>
        </w:rPr>
        <w:t>GRIMPERELLE Justin</w:t>
      </w:r>
    </w:p>
    <w:p w14:paraId="3CF19FF2" w14:textId="77777777" w:rsidR="00B56F50" w:rsidRPr="00855D64" w:rsidRDefault="00C839FF" w:rsidP="00B56F50">
      <w:pPr>
        <w:jc w:val="both"/>
        <w:rPr>
          <w:rFonts w:cs="Times New Roman"/>
          <w:iCs/>
          <w:sz w:val="22"/>
          <w:szCs w:val="22"/>
        </w:rPr>
      </w:pPr>
      <w:r w:rsidRPr="00855D64">
        <w:rPr>
          <w:rFonts w:cs="Times New Roman"/>
          <w:iCs/>
          <w:sz w:val="22"/>
          <w:szCs w:val="22"/>
        </w:rPr>
        <w:t xml:space="preserve">Membres titulaires et consultatifs : </w:t>
      </w:r>
      <w:r w:rsidR="00B56F50" w:rsidRPr="00855D64">
        <w:rPr>
          <w:rFonts w:cs="Times New Roman"/>
          <w:sz w:val="22"/>
          <w:szCs w:val="22"/>
        </w:rPr>
        <w:t>GENESTE Guillaume - BRASSEUR Loïc</w:t>
      </w:r>
    </w:p>
    <w:p w14:paraId="5B3DD6EF" w14:textId="238213A0" w:rsidR="00C839FF" w:rsidRPr="00855D64" w:rsidRDefault="00C839FF" w:rsidP="00C839FF">
      <w:pPr>
        <w:jc w:val="both"/>
        <w:rPr>
          <w:rFonts w:cs="Times New Roman"/>
          <w:iCs/>
          <w:sz w:val="22"/>
          <w:szCs w:val="22"/>
        </w:rPr>
      </w:pPr>
    </w:p>
    <w:p w14:paraId="029D9EA6" w14:textId="0F097589" w:rsidR="00855D64" w:rsidRPr="00855D64" w:rsidRDefault="00855D64" w:rsidP="00855D64">
      <w:pPr>
        <w:pBdr>
          <w:bottom w:val="single" w:sz="12" w:space="1" w:color="auto"/>
        </w:pBdr>
        <w:rPr>
          <w:rFonts w:cs="Times New Roman"/>
          <w:b/>
          <w:sz w:val="22"/>
          <w:szCs w:val="22"/>
        </w:rPr>
      </w:pPr>
      <w:r>
        <w:rPr>
          <w:rFonts w:cs="Times New Roman"/>
          <w:b/>
          <w:sz w:val="22"/>
          <w:szCs w:val="22"/>
        </w:rPr>
        <w:t>2020-</w:t>
      </w:r>
      <w:r w:rsidR="00B60DD8">
        <w:rPr>
          <w:rFonts w:cs="Times New Roman"/>
          <w:b/>
          <w:sz w:val="22"/>
          <w:szCs w:val="22"/>
        </w:rPr>
        <w:t>11</w:t>
      </w:r>
      <w:r>
        <w:rPr>
          <w:rFonts w:cs="Times New Roman"/>
          <w:b/>
          <w:sz w:val="22"/>
          <w:szCs w:val="22"/>
        </w:rPr>
        <w:t xml:space="preserve"> </w:t>
      </w:r>
      <w:r w:rsidRPr="00855D64">
        <w:rPr>
          <w:rFonts w:cs="Times New Roman"/>
          <w:b/>
          <w:sz w:val="22"/>
          <w:szCs w:val="22"/>
        </w:rPr>
        <w:t>COMMISSION D’APPEL D’OFFRE</w:t>
      </w:r>
    </w:p>
    <w:p w14:paraId="56EAF7C6" w14:textId="77777777" w:rsidR="00855D64" w:rsidRPr="00855D64" w:rsidRDefault="00855D64" w:rsidP="00855D64">
      <w:pPr>
        <w:rPr>
          <w:rFonts w:cs="Times New Roman"/>
          <w:sz w:val="22"/>
          <w:szCs w:val="22"/>
        </w:rPr>
      </w:pPr>
      <w:r w:rsidRPr="00855D64">
        <w:rPr>
          <w:rFonts w:cs="Times New Roman"/>
          <w:sz w:val="22"/>
          <w:szCs w:val="22"/>
        </w:rPr>
        <w:t>Vu les articles 22 D du Code des Marchés Publics</w:t>
      </w:r>
    </w:p>
    <w:p w14:paraId="0F303C93" w14:textId="77777777" w:rsidR="00855D64" w:rsidRPr="00855D64" w:rsidRDefault="00855D64" w:rsidP="00855D64">
      <w:pPr>
        <w:rPr>
          <w:rFonts w:cs="Times New Roman"/>
          <w:sz w:val="22"/>
          <w:szCs w:val="22"/>
        </w:rPr>
      </w:pPr>
      <w:r w:rsidRPr="00855D64">
        <w:rPr>
          <w:rFonts w:cs="Times New Roman"/>
          <w:sz w:val="22"/>
          <w:szCs w:val="22"/>
        </w:rPr>
        <w:t>Sachant que Madame le Maire présidera cette Commission d’appel d’Offre</w:t>
      </w:r>
    </w:p>
    <w:p w14:paraId="48909E7B" w14:textId="77777777" w:rsidR="00855D64" w:rsidRPr="00855D64" w:rsidRDefault="00855D64" w:rsidP="00855D64">
      <w:pPr>
        <w:rPr>
          <w:rFonts w:cs="Times New Roman"/>
          <w:sz w:val="22"/>
          <w:szCs w:val="22"/>
        </w:rPr>
      </w:pPr>
    </w:p>
    <w:p w14:paraId="6F1CAEAC" w14:textId="1E543D9D" w:rsidR="00855D64" w:rsidRPr="00855D64" w:rsidRDefault="00855D64" w:rsidP="00855D64">
      <w:pPr>
        <w:rPr>
          <w:rFonts w:cs="Times New Roman"/>
          <w:sz w:val="22"/>
          <w:szCs w:val="22"/>
        </w:rPr>
      </w:pPr>
      <w:r w:rsidRPr="00855D64">
        <w:rPr>
          <w:rFonts w:cs="Times New Roman"/>
          <w:sz w:val="22"/>
          <w:szCs w:val="22"/>
        </w:rPr>
        <w:t xml:space="preserve">Après élection en son sein, le Conseil Municipal, à </w:t>
      </w:r>
      <w:r>
        <w:rPr>
          <w:rFonts w:cs="Times New Roman"/>
          <w:sz w:val="22"/>
          <w:szCs w:val="22"/>
        </w:rPr>
        <w:t>l’unanimité,</w:t>
      </w:r>
    </w:p>
    <w:p w14:paraId="3A65DC18" w14:textId="2092EC86" w:rsidR="00855D64" w:rsidRPr="00855D64" w:rsidRDefault="0059099A" w:rsidP="00855D64">
      <w:pPr>
        <w:pStyle w:val="Paragraphedeliste"/>
        <w:numPr>
          <w:ilvl w:val="0"/>
          <w:numId w:val="36"/>
        </w:numPr>
        <w:suppressAutoHyphens w:val="0"/>
        <w:overflowPunct w:val="0"/>
        <w:autoSpaceDE w:val="0"/>
        <w:adjustRightInd w:val="0"/>
        <w:rPr>
          <w:rFonts w:ascii="Times New Roman" w:hAnsi="Times New Roman" w:cs="Times New Roman"/>
          <w:sz w:val="22"/>
          <w:szCs w:val="22"/>
        </w:rPr>
      </w:pPr>
      <w:r>
        <w:rPr>
          <w:rFonts w:ascii="Times New Roman" w:hAnsi="Times New Roman" w:cs="Times New Roman"/>
          <w:sz w:val="22"/>
          <w:szCs w:val="22"/>
        </w:rPr>
        <w:t>D</w:t>
      </w:r>
      <w:r w:rsidR="00855D64" w:rsidRPr="00855D64">
        <w:rPr>
          <w:rFonts w:ascii="Times New Roman" w:hAnsi="Times New Roman" w:cs="Times New Roman"/>
          <w:sz w:val="22"/>
          <w:szCs w:val="22"/>
        </w:rPr>
        <w:t>ésigne 3 membres titulaires et 3 membres suppléants pour faire partie de la Commission communale d’appel d’offre :</w:t>
      </w:r>
    </w:p>
    <w:p w14:paraId="70B955DD" w14:textId="77777777" w:rsidR="00855D64" w:rsidRPr="00855D64" w:rsidRDefault="00855D64" w:rsidP="00855D64">
      <w:pPr>
        <w:rPr>
          <w:rFonts w:cs="Times New Roman"/>
          <w:sz w:val="22"/>
          <w:szCs w:val="22"/>
        </w:rPr>
      </w:pPr>
    </w:p>
    <w:p w14:paraId="111FF4A0" w14:textId="6067F857" w:rsidR="00855D64" w:rsidRPr="00855D64" w:rsidRDefault="00855D64" w:rsidP="00855D64">
      <w:pPr>
        <w:widowControl/>
        <w:numPr>
          <w:ilvl w:val="0"/>
          <w:numId w:val="36"/>
        </w:numPr>
        <w:suppressAutoHyphens w:val="0"/>
        <w:overflowPunct w:val="0"/>
        <w:autoSpaceDE w:val="0"/>
        <w:adjustRightInd w:val="0"/>
        <w:rPr>
          <w:rFonts w:cs="Times New Roman"/>
          <w:sz w:val="22"/>
          <w:szCs w:val="22"/>
        </w:rPr>
      </w:pPr>
      <w:r w:rsidRPr="00855D64">
        <w:rPr>
          <w:rFonts w:cs="Times New Roman"/>
          <w:sz w:val="22"/>
          <w:szCs w:val="22"/>
        </w:rPr>
        <w:t>Sont élus :</w:t>
      </w:r>
    </w:p>
    <w:p w14:paraId="11F862FD" w14:textId="77777777" w:rsidR="00855D64" w:rsidRPr="00855D64" w:rsidRDefault="00855D64" w:rsidP="00855D64">
      <w:pPr>
        <w:ind w:left="705"/>
        <w:rPr>
          <w:rFonts w:cs="Times New Roman"/>
          <w:sz w:val="22"/>
          <w:szCs w:val="22"/>
        </w:rPr>
      </w:pPr>
    </w:p>
    <w:p w14:paraId="324C0326" w14:textId="77777777" w:rsidR="00855D64" w:rsidRPr="00855D64" w:rsidRDefault="00855D64" w:rsidP="00855D64">
      <w:pPr>
        <w:jc w:val="both"/>
        <w:rPr>
          <w:rFonts w:cs="Times New Roman"/>
          <w:iCs/>
          <w:sz w:val="22"/>
          <w:szCs w:val="22"/>
        </w:rPr>
      </w:pPr>
      <w:r w:rsidRPr="00855D64">
        <w:rPr>
          <w:rFonts w:cs="Times New Roman"/>
          <w:i/>
          <w:iCs/>
          <w:sz w:val="22"/>
          <w:szCs w:val="22"/>
        </w:rPr>
        <w:t>Membres Titulaires</w:t>
      </w:r>
      <w:r w:rsidRPr="00855D64">
        <w:rPr>
          <w:rFonts w:cs="Times New Roman"/>
          <w:sz w:val="22"/>
          <w:szCs w:val="22"/>
        </w:rPr>
        <w:t xml:space="preserve"> :  </w:t>
      </w:r>
      <w:r w:rsidRPr="00855D64">
        <w:rPr>
          <w:rFonts w:cs="Times New Roman"/>
          <w:iCs/>
          <w:sz w:val="22"/>
          <w:szCs w:val="22"/>
        </w:rPr>
        <w:t>GRIMPERELLE Justin</w:t>
      </w:r>
      <w:r w:rsidRPr="00855D64">
        <w:rPr>
          <w:rFonts w:cs="Times New Roman"/>
          <w:sz w:val="22"/>
          <w:szCs w:val="22"/>
        </w:rPr>
        <w:t xml:space="preserve"> </w:t>
      </w:r>
      <w:r>
        <w:rPr>
          <w:rFonts w:cs="Times New Roman"/>
          <w:sz w:val="22"/>
          <w:szCs w:val="22"/>
        </w:rPr>
        <w:t xml:space="preserve">- </w:t>
      </w:r>
      <w:r w:rsidRPr="00855D64">
        <w:rPr>
          <w:rFonts w:cs="Times New Roman"/>
          <w:sz w:val="22"/>
          <w:szCs w:val="22"/>
        </w:rPr>
        <w:t>SEMELET Thierry - GIRARDOT Thierry</w:t>
      </w:r>
    </w:p>
    <w:p w14:paraId="00FA349E" w14:textId="4E18CF33" w:rsidR="00855D64" w:rsidRPr="00855D64" w:rsidRDefault="00855D64" w:rsidP="00855D64">
      <w:pPr>
        <w:rPr>
          <w:rFonts w:cs="Times New Roman"/>
          <w:sz w:val="22"/>
          <w:szCs w:val="22"/>
        </w:rPr>
      </w:pPr>
    </w:p>
    <w:p w14:paraId="7A5764ED" w14:textId="77777777" w:rsidR="00855D64" w:rsidRPr="00855D64" w:rsidRDefault="00855D64" w:rsidP="00855D64">
      <w:pPr>
        <w:jc w:val="both"/>
        <w:rPr>
          <w:rFonts w:cs="Times New Roman"/>
          <w:iCs/>
          <w:sz w:val="22"/>
          <w:szCs w:val="22"/>
        </w:rPr>
      </w:pPr>
      <w:r w:rsidRPr="00855D64">
        <w:rPr>
          <w:rFonts w:cs="Times New Roman"/>
          <w:i/>
          <w:iCs/>
          <w:sz w:val="22"/>
          <w:szCs w:val="22"/>
        </w:rPr>
        <w:t>Membres Suppléants</w:t>
      </w:r>
      <w:r w:rsidRPr="00855D64">
        <w:rPr>
          <w:rFonts w:cs="Times New Roman"/>
          <w:sz w:val="22"/>
          <w:szCs w:val="22"/>
        </w:rPr>
        <w:t> : LACOTE Nicolas</w:t>
      </w:r>
      <w:r>
        <w:rPr>
          <w:rFonts w:cs="Times New Roman"/>
          <w:sz w:val="22"/>
          <w:szCs w:val="22"/>
        </w:rPr>
        <w:t xml:space="preserve"> - </w:t>
      </w:r>
      <w:r w:rsidRPr="00855D64">
        <w:rPr>
          <w:rFonts w:cs="Times New Roman"/>
          <w:sz w:val="22"/>
          <w:szCs w:val="22"/>
        </w:rPr>
        <w:t>CHARETON Guy</w:t>
      </w:r>
      <w:r>
        <w:rPr>
          <w:rFonts w:cs="Times New Roman"/>
          <w:sz w:val="22"/>
          <w:szCs w:val="22"/>
        </w:rPr>
        <w:t xml:space="preserve"> - </w:t>
      </w:r>
      <w:r w:rsidRPr="00855D64">
        <w:rPr>
          <w:rFonts w:cs="Times New Roman"/>
          <w:sz w:val="22"/>
          <w:szCs w:val="22"/>
        </w:rPr>
        <w:tab/>
        <w:t xml:space="preserve">SANCHEZ </w:t>
      </w:r>
      <w:proofErr w:type="spellStart"/>
      <w:r w:rsidRPr="00855D64">
        <w:rPr>
          <w:rFonts w:cs="Times New Roman"/>
          <w:sz w:val="22"/>
          <w:szCs w:val="22"/>
        </w:rPr>
        <w:t>Santi</w:t>
      </w:r>
      <w:proofErr w:type="spellEnd"/>
      <w:r w:rsidRPr="00855D64">
        <w:rPr>
          <w:rFonts w:cs="Times New Roman"/>
          <w:iCs/>
          <w:sz w:val="22"/>
          <w:szCs w:val="22"/>
        </w:rPr>
        <w:t xml:space="preserve"> </w:t>
      </w:r>
    </w:p>
    <w:p w14:paraId="26DDD2A7" w14:textId="77777777" w:rsidR="00855D64" w:rsidRPr="00855D64" w:rsidRDefault="00855D64" w:rsidP="00855D64">
      <w:pPr>
        <w:ind w:left="705"/>
        <w:rPr>
          <w:rFonts w:cs="Times New Roman"/>
          <w:sz w:val="22"/>
          <w:szCs w:val="22"/>
        </w:rPr>
      </w:pPr>
    </w:p>
    <w:p w14:paraId="26E71C89" w14:textId="5FD8A719" w:rsidR="00855D64" w:rsidRDefault="00855D64" w:rsidP="00855D64">
      <w:pPr>
        <w:widowControl/>
        <w:numPr>
          <w:ilvl w:val="0"/>
          <w:numId w:val="36"/>
        </w:numPr>
        <w:suppressAutoHyphens w:val="0"/>
        <w:overflowPunct w:val="0"/>
        <w:autoSpaceDE w:val="0"/>
        <w:adjustRightInd w:val="0"/>
        <w:rPr>
          <w:rFonts w:cs="Times New Roman"/>
          <w:sz w:val="22"/>
          <w:szCs w:val="22"/>
        </w:rPr>
      </w:pPr>
      <w:r w:rsidRPr="00855D64">
        <w:rPr>
          <w:rFonts w:cs="Times New Roman"/>
          <w:sz w:val="22"/>
          <w:szCs w:val="22"/>
        </w:rPr>
        <w:t>Autorise le Maire à signer toutes pièces relatives à cette affaire.</w:t>
      </w:r>
    </w:p>
    <w:p w14:paraId="4BAEFA60" w14:textId="77777777" w:rsidR="0059099A" w:rsidRDefault="0059099A" w:rsidP="00855D64">
      <w:pPr>
        <w:widowControl/>
        <w:suppressAutoHyphens w:val="0"/>
        <w:overflowPunct w:val="0"/>
        <w:autoSpaceDE w:val="0"/>
        <w:adjustRightInd w:val="0"/>
        <w:rPr>
          <w:rFonts w:cs="Times New Roman"/>
          <w:sz w:val="22"/>
          <w:szCs w:val="22"/>
        </w:rPr>
      </w:pPr>
    </w:p>
    <w:p w14:paraId="671B3084" w14:textId="7CB81369" w:rsidR="00855D64" w:rsidRPr="0059099A" w:rsidRDefault="00855D64" w:rsidP="0059099A">
      <w:pPr>
        <w:pBdr>
          <w:bottom w:val="single" w:sz="12" w:space="1" w:color="auto"/>
        </w:pBdr>
        <w:jc w:val="both"/>
        <w:rPr>
          <w:rFonts w:cstheme="minorHAnsi"/>
          <w:b/>
          <w:sz w:val="22"/>
          <w:szCs w:val="22"/>
        </w:rPr>
      </w:pPr>
      <w:r w:rsidRPr="0059099A">
        <w:rPr>
          <w:rFonts w:cstheme="minorHAnsi"/>
          <w:b/>
          <w:sz w:val="22"/>
          <w:szCs w:val="22"/>
        </w:rPr>
        <w:t>2020-</w:t>
      </w:r>
      <w:r w:rsidR="00B60DD8">
        <w:rPr>
          <w:rFonts w:cstheme="minorHAnsi"/>
          <w:b/>
          <w:sz w:val="22"/>
          <w:szCs w:val="22"/>
        </w:rPr>
        <w:t>12</w:t>
      </w:r>
      <w:r w:rsidRPr="0059099A">
        <w:rPr>
          <w:rFonts w:cstheme="minorHAnsi"/>
          <w:b/>
          <w:sz w:val="22"/>
          <w:szCs w:val="22"/>
        </w:rPr>
        <w:t xml:space="preserve"> ELECTION DES DELEGUES AU SMTPL (SYNDICAT MIXTE DES TRANSPORTS DU PAYS DE LANGRES)</w:t>
      </w:r>
    </w:p>
    <w:p w14:paraId="2960349F" w14:textId="49F239D8" w:rsidR="00855D64" w:rsidRPr="00855D64" w:rsidRDefault="00855D64" w:rsidP="00855D64">
      <w:pPr>
        <w:jc w:val="both"/>
        <w:rPr>
          <w:rFonts w:cstheme="minorHAnsi"/>
          <w:sz w:val="22"/>
          <w:szCs w:val="22"/>
        </w:rPr>
      </w:pPr>
      <w:r w:rsidRPr="00855D64">
        <w:rPr>
          <w:rFonts w:cstheme="minorHAnsi"/>
          <w:sz w:val="22"/>
          <w:szCs w:val="22"/>
        </w:rPr>
        <w:t xml:space="preserve">En application de l’article 5211-8 du CGCT et conformément à l’article 5.2 des statuts du SMTPL, le conseil municipal désigne </w:t>
      </w:r>
      <w:r>
        <w:rPr>
          <w:rFonts w:cstheme="minorHAnsi"/>
          <w:sz w:val="22"/>
          <w:szCs w:val="22"/>
        </w:rPr>
        <w:t>à l’unanimité,</w:t>
      </w:r>
    </w:p>
    <w:p w14:paraId="6ACF76C6" w14:textId="77777777" w:rsidR="00855D64" w:rsidRPr="00855D64" w:rsidRDefault="00855D64" w:rsidP="00855D64">
      <w:pPr>
        <w:rPr>
          <w:rFonts w:cstheme="minorHAnsi"/>
          <w:sz w:val="22"/>
          <w:szCs w:val="22"/>
        </w:rPr>
      </w:pPr>
    </w:p>
    <w:p w14:paraId="5EBA7BEE" w14:textId="767C01B8" w:rsidR="00855D64" w:rsidRPr="00C66DE8" w:rsidRDefault="00855D64" w:rsidP="00855D64">
      <w:pPr>
        <w:pStyle w:val="Paragraphedeliste"/>
        <w:numPr>
          <w:ilvl w:val="0"/>
          <w:numId w:val="36"/>
        </w:numPr>
        <w:rPr>
          <w:rFonts w:ascii="Times New Roman" w:hAnsi="Times New Roman" w:cs="Times New Roman"/>
          <w:sz w:val="22"/>
          <w:szCs w:val="22"/>
        </w:rPr>
      </w:pPr>
      <w:r w:rsidRPr="00C66DE8">
        <w:rPr>
          <w:rFonts w:ascii="Times New Roman" w:hAnsi="Times New Roman" w:cs="Times New Roman"/>
          <w:sz w:val="22"/>
          <w:szCs w:val="22"/>
          <w:u w:val="single"/>
        </w:rPr>
        <w:t>1 délégué titulaire</w:t>
      </w:r>
      <w:r w:rsidRPr="00C66DE8">
        <w:rPr>
          <w:rFonts w:ascii="Times New Roman" w:hAnsi="Times New Roman" w:cs="Times New Roman"/>
          <w:sz w:val="22"/>
          <w:szCs w:val="22"/>
        </w:rPr>
        <w:t xml:space="preserve"> : </w:t>
      </w:r>
      <w:r w:rsidRPr="00C66DE8">
        <w:rPr>
          <w:rFonts w:ascii="Times New Roman" w:hAnsi="Times New Roman" w:cs="Times New Roman"/>
          <w:iCs/>
          <w:kern w:val="0"/>
          <w:sz w:val="22"/>
          <w:szCs w:val="22"/>
          <w:lang w:bidi="ar-SA"/>
        </w:rPr>
        <w:t>BAUDOT Sylvie</w:t>
      </w:r>
    </w:p>
    <w:p w14:paraId="02B1F554" w14:textId="1EE58CE1" w:rsidR="00855D64" w:rsidRPr="00C66DE8" w:rsidRDefault="00855D64" w:rsidP="00855D64">
      <w:pPr>
        <w:rPr>
          <w:rFonts w:cs="Times New Roman"/>
          <w:sz w:val="22"/>
          <w:szCs w:val="22"/>
        </w:rPr>
      </w:pPr>
    </w:p>
    <w:p w14:paraId="1597D8C6" w14:textId="04C25F4B" w:rsidR="00855D64" w:rsidRPr="008C038E" w:rsidRDefault="00855D64" w:rsidP="00855D64">
      <w:pPr>
        <w:pStyle w:val="Paragraphedeliste"/>
        <w:numPr>
          <w:ilvl w:val="0"/>
          <w:numId w:val="36"/>
        </w:numPr>
        <w:rPr>
          <w:rFonts w:ascii="Times New Roman" w:hAnsi="Times New Roman" w:cs="Times New Roman"/>
          <w:sz w:val="22"/>
          <w:szCs w:val="22"/>
        </w:rPr>
      </w:pPr>
      <w:r w:rsidRPr="00C66DE8">
        <w:rPr>
          <w:rFonts w:ascii="Times New Roman" w:hAnsi="Times New Roman" w:cs="Times New Roman"/>
          <w:sz w:val="22"/>
          <w:szCs w:val="22"/>
          <w:u w:val="single"/>
        </w:rPr>
        <w:t>1 délégué suppléant</w:t>
      </w:r>
      <w:r w:rsidRPr="00C66DE8">
        <w:rPr>
          <w:rFonts w:ascii="Times New Roman" w:hAnsi="Times New Roman" w:cs="Times New Roman"/>
          <w:sz w:val="22"/>
          <w:szCs w:val="22"/>
        </w:rPr>
        <w:t xml:space="preserve"> : CHAUVETET Marie-Odile</w:t>
      </w:r>
    </w:p>
    <w:p w14:paraId="6A227510" w14:textId="77777777" w:rsidR="00855D64" w:rsidRPr="00855D64" w:rsidRDefault="00855D64" w:rsidP="00855D64">
      <w:pPr>
        <w:rPr>
          <w:rFonts w:cstheme="minorHAnsi"/>
          <w:sz w:val="22"/>
          <w:szCs w:val="22"/>
        </w:rPr>
      </w:pPr>
    </w:p>
    <w:p w14:paraId="026352CD" w14:textId="237CC5A2" w:rsidR="0059099A" w:rsidRPr="0059099A" w:rsidRDefault="0059099A" w:rsidP="0059099A">
      <w:pPr>
        <w:pBdr>
          <w:bottom w:val="single" w:sz="12" w:space="1" w:color="auto"/>
        </w:pBdr>
        <w:jc w:val="both"/>
        <w:rPr>
          <w:rFonts w:cs="Times New Roman"/>
          <w:b/>
          <w:sz w:val="22"/>
          <w:szCs w:val="22"/>
        </w:rPr>
      </w:pPr>
      <w:r w:rsidRPr="0059099A">
        <w:rPr>
          <w:rFonts w:cs="Times New Roman"/>
          <w:b/>
          <w:sz w:val="22"/>
          <w:szCs w:val="22"/>
        </w:rPr>
        <w:t>2020-</w:t>
      </w:r>
      <w:r w:rsidR="00B60DD8">
        <w:rPr>
          <w:rFonts w:cs="Times New Roman"/>
          <w:b/>
          <w:sz w:val="22"/>
          <w:szCs w:val="22"/>
        </w:rPr>
        <w:t>13</w:t>
      </w:r>
      <w:r w:rsidRPr="0059099A">
        <w:rPr>
          <w:rFonts w:cs="Times New Roman"/>
          <w:b/>
          <w:sz w:val="22"/>
          <w:szCs w:val="22"/>
        </w:rPr>
        <w:t xml:space="preserve"> ELECTION DU DELEGUE AU SDED 52 (syndicat départemental énergie et déchets)</w:t>
      </w:r>
    </w:p>
    <w:p w14:paraId="4E69D0EC" w14:textId="77777777" w:rsidR="0059099A" w:rsidRPr="0059099A" w:rsidRDefault="0059099A" w:rsidP="0059099A">
      <w:pPr>
        <w:jc w:val="both"/>
        <w:rPr>
          <w:rFonts w:cs="Times New Roman"/>
          <w:sz w:val="22"/>
          <w:szCs w:val="22"/>
        </w:rPr>
      </w:pPr>
      <w:r w:rsidRPr="0059099A">
        <w:rPr>
          <w:rFonts w:cs="Times New Roman"/>
          <w:sz w:val="22"/>
          <w:szCs w:val="22"/>
        </w:rPr>
        <w:t>Vu le Code Général des Collectivités Territoriales, et plus précisément ses articles L5212-8 et L5711-1 ;</w:t>
      </w:r>
    </w:p>
    <w:p w14:paraId="06E4BC81" w14:textId="77777777" w:rsidR="0059099A" w:rsidRPr="0059099A" w:rsidRDefault="0059099A" w:rsidP="0059099A">
      <w:pPr>
        <w:jc w:val="both"/>
        <w:rPr>
          <w:rFonts w:cs="Times New Roman"/>
          <w:sz w:val="22"/>
          <w:szCs w:val="22"/>
        </w:rPr>
      </w:pPr>
      <w:r w:rsidRPr="0059099A">
        <w:rPr>
          <w:rFonts w:cs="Times New Roman"/>
          <w:sz w:val="22"/>
          <w:szCs w:val="22"/>
        </w:rPr>
        <w:t>Vu l'article 21.1 des statuts du SDED52 précisant que   les communes élisent dans un premier temps leur délégué pour siéger à des commissions locales, tenant lieu de collège électoraux selon la répartition suivante : 1 délégué par commune de 1 à 499 habitants ;</w:t>
      </w:r>
    </w:p>
    <w:p w14:paraId="102058D7" w14:textId="77777777" w:rsidR="0059099A" w:rsidRPr="0059099A" w:rsidRDefault="0059099A" w:rsidP="0059099A">
      <w:pPr>
        <w:jc w:val="both"/>
        <w:rPr>
          <w:rFonts w:cs="Times New Roman"/>
          <w:sz w:val="22"/>
          <w:szCs w:val="22"/>
        </w:rPr>
      </w:pPr>
    </w:p>
    <w:p w14:paraId="43FCD785" w14:textId="03188059" w:rsidR="0059099A" w:rsidRPr="0059099A" w:rsidRDefault="0059099A" w:rsidP="0059099A">
      <w:pPr>
        <w:rPr>
          <w:rFonts w:cs="Times New Roman"/>
          <w:sz w:val="22"/>
          <w:szCs w:val="22"/>
        </w:rPr>
      </w:pPr>
      <w:r w:rsidRPr="0059099A">
        <w:rPr>
          <w:rFonts w:cs="Times New Roman"/>
          <w:sz w:val="22"/>
          <w:szCs w:val="22"/>
        </w:rPr>
        <w:t>Après en avoir délibéré, le conseil municipal</w:t>
      </w:r>
      <w:r>
        <w:rPr>
          <w:rFonts w:cs="Times New Roman"/>
          <w:sz w:val="22"/>
          <w:szCs w:val="22"/>
        </w:rPr>
        <w:t>, à l’unanimité,</w:t>
      </w:r>
    </w:p>
    <w:p w14:paraId="5253640D" w14:textId="2E42F123" w:rsidR="0059099A" w:rsidRPr="008C038E" w:rsidRDefault="0059099A" w:rsidP="0059099A">
      <w:pPr>
        <w:widowControl/>
        <w:numPr>
          <w:ilvl w:val="0"/>
          <w:numId w:val="37"/>
        </w:numPr>
        <w:suppressAutoHyphens w:val="0"/>
        <w:autoSpaceDN/>
        <w:textAlignment w:val="auto"/>
        <w:rPr>
          <w:rFonts w:cs="Times New Roman"/>
          <w:sz w:val="22"/>
          <w:szCs w:val="22"/>
        </w:rPr>
      </w:pPr>
      <w:r>
        <w:rPr>
          <w:rFonts w:cs="Times New Roman"/>
          <w:sz w:val="22"/>
          <w:szCs w:val="22"/>
        </w:rPr>
        <w:t>D</w:t>
      </w:r>
      <w:r w:rsidRPr="0059099A">
        <w:rPr>
          <w:rFonts w:cs="Times New Roman"/>
          <w:sz w:val="22"/>
          <w:szCs w:val="22"/>
        </w:rPr>
        <w:t xml:space="preserve">ésigne en qualité de délégué communal : </w:t>
      </w:r>
      <w:r w:rsidRPr="00855D64">
        <w:rPr>
          <w:rFonts w:cs="Times New Roman"/>
          <w:iCs/>
          <w:sz w:val="22"/>
          <w:szCs w:val="22"/>
        </w:rPr>
        <w:t>GRIMPERELLE Justin</w:t>
      </w:r>
    </w:p>
    <w:p w14:paraId="748D89A9" w14:textId="74E703FD" w:rsidR="0059099A" w:rsidRDefault="0059099A" w:rsidP="0059099A">
      <w:pPr>
        <w:widowControl/>
        <w:suppressAutoHyphens w:val="0"/>
        <w:autoSpaceDN/>
        <w:textAlignment w:val="auto"/>
        <w:rPr>
          <w:rFonts w:cs="Times New Roman"/>
          <w:iCs/>
          <w:sz w:val="22"/>
          <w:szCs w:val="22"/>
        </w:rPr>
      </w:pPr>
    </w:p>
    <w:p w14:paraId="5E192732" w14:textId="2DA15950" w:rsidR="0059099A" w:rsidRPr="0059099A" w:rsidRDefault="0059099A" w:rsidP="0059099A">
      <w:pPr>
        <w:pBdr>
          <w:bottom w:val="single" w:sz="12" w:space="1" w:color="auto"/>
        </w:pBdr>
        <w:rPr>
          <w:rFonts w:cs="Times New Roman"/>
          <w:sz w:val="22"/>
          <w:szCs w:val="22"/>
        </w:rPr>
      </w:pPr>
      <w:r w:rsidRPr="0059099A">
        <w:rPr>
          <w:rFonts w:cs="Times New Roman"/>
          <w:b/>
          <w:sz w:val="22"/>
          <w:szCs w:val="22"/>
        </w:rPr>
        <w:t>2020-</w:t>
      </w:r>
      <w:r w:rsidR="00B60DD8">
        <w:rPr>
          <w:rFonts w:cs="Times New Roman"/>
          <w:b/>
          <w:sz w:val="22"/>
          <w:szCs w:val="22"/>
        </w:rPr>
        <w:t>14</w:t>
      </w:r>
      <w:r w:rsidRPr="0059099A">
        <w:rPr>
          <w:rFonts w:cs="Times New Roman"/>
          <w:b/>
          <w:sz w:val="22"/>
          <w:szCs w:val="22"/>
        </w:rPr>
        <w:t xml:space="preserve"> ADHESION XCONVOC</w:t>
      </w:r>
    </w:p>
    <w:p w14:paraId="0402C3EB" w14:textId="77777777" w:rsidR="0059099A" w:rsidRPr="0059099A" w:rsidRDefault="0059099A" w:rsidP="0059099A">
      <w:pPr>
        <w:keepNext/>
        <w:keepLines/>
        <w:autoSpaceDN/>
        <w:ind w:right="497"/>
        <w:jc w:val="both"/>
        <w:textAlignment w:val="auto"/>
        <w:rPr>
          <w:rFonts w:cs="Times New Roman"/>
          <w:iCs/>
          <w:sz w:val="22"/>
          <w:szCs w:val="22"/>
        </w:rPr>
      </w:pPr>
      <w:r w:rsidRPr="0059099A">
        <w:rPr>
          <w:rFonts w:cs="Times New Roman"/>
          <w:iCs/>
          <w:sz w:val="22"/>
          <w:szCs w:val="22"/>
        </w:rPr>
        <w:t>Madame le Maire indique que, compte tenu des obligations légales à venir comprenant la possibilité de tout usager de pouvoir saisir une collectivité par voie électronique pour de nombreuses démarches administratives.</w:t>
      </w:r>
    </w:p>
    <w:p w14:paraId="7922B841" w14:textId="77777777"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iCs/>
          <w:sz w:val="22"/>
          <w:szCs w:val="22"/>
        </w:rPr>
        <w:t> </w:t>
      </w:r>
    </w:p>
    <w:p w14:paraId="4403840F" w14:textId="77777777"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iCs/>
          <w:sz w:val="22"/>
          <w:szCs w:val="22"/>
        </w:rPr>
        <w:t>Après étude des différentes propositions techniques et financières de divers prestataires, Madame le Maire propose que la commune poursuive son partenariat avec la société SPL XDEMAT avec qui elle a déjà souscrit aux applications permettant la transmission des actes au contrôle de légalité par voie dématérialisée, la gestion des flux comptables, et le suivi des marchés publics.</w:t>
      </w:r>
    </w:p>
    <w:p w14:paraId="55EE0366" w14:textId="77777777"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sz w:val="22"/>
          <w:szCs w:val="22"/>
        </w:rPr>
        <w:t> </w:t>
      </w:r>
    </w:p>
    <w:p w14:paraId="270532A1" w14:textId="77777777"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b/>
          <w:bCs/>
          <w:sz w:val="22"/>
          <w:szCs w:val="22"/>
        </w:rPr>
        <w:t>Le Conseil Municipal,</w:t>
      </w:r>
    </w:p>
    <w:p w14:paraId="0D740469" w14:textId="0F874C4D"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b/>
          <w:bCs/>
          <w:sz w:val="22"/>
          <w:szCs w:val="22"/>
        </w:rPr>
        <w:t>Après en avoir délibéré</w:t>
      </w:r>
      <w:r>
        <w:rPr>
          <w:rFonts w:cs="Times New Roman"/>
          <w:b/>
          <w:bCs/>
          <w:sz w:val="22"/>
          <w:szCs w:val="22"/>
        </w:rPr>
        <w:t>, à l’unanimité,</w:t>
      </w:r>
    </w:p>
    <w:p w14:paraId="36D9F348" w14:textId="77777777"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b/>
          <w:bCs/>
          <w:sz w:val="22"/>
          <w:szCs w:val="22"/>
        </w:rPr>
        <w:t> </w:t>
      </w:r>
    </w:p>
    <w:p w14:paraId="6256E167" w14:textId="77777777" w:rsidR="0059099A" w:rsidRPr="0059099A" w:rsidRDefault="0059099A" w:rsidP="0059099A">
      <w:pPr>
        <w:keepNext/>
        <w:keepLines/>
        <w:autoSpaceDN/>
        <w:ind w:right="497"/>
        <w:jc w:val="both"/>
        <w:textAlignment w:val="auto"/>
        <w:rPr>
          <w:rFonts w:cs="Times New Roman"/>
          <w:sz w:val="22"/>
          <w:szCs w:val="22"/>
        </w:rPr>
      </w:pPr>
      <w:r w:rsidRPr="0059099A">
        <w:rPr>
          <w:rFonts w:cs="Times New Roman"/>
          <w:sz w:val="22"/>
          <w:szCs w:val="22"/>
        </w:rPr>
        <w:t>-          APPROUVE la signature d’un avenant avec la société SPL XDEMAT permettant la convocation électronique sécurisée, pour un tarif annuel de 20,00 € HT.</w:t>
      </w:r>
    </w:p>
    <w:p w14:paraId="3A121ADD" w14:textId="5486D1E1" w:rsidR="0059099A" w:rsidRDefault="0059099A" w:rsidP="0059099A">
      <w:pPr>
        <w:keepNext/>
        <w:keepLines/>
        <w:autoSpaceDN/>
        <w:ind w:right="497"/>
        <w:jc w:val="both"/>
        <w:textAlignment w:val="auto"/>
        <w:rPr>
          <w:rFonts w:cs="Times New Roman"/>
          <w:sz w:val="22"/>
          <w:szCs w:val="22"/>
        </w:rPr>
      </w:pPr>
      <w:r w:rsidRPr="0059099A">
        <w:rPr>
          <w:rFonts w:cs="Times New Roman"/>
          <w:sz w:val="22"/>
          <w:szCs w:val="22"/>
        </w:rPr>
        <w:t>-          AUTORISE le Maire à signer toutes pièces relatives à ce dossier.</w:t>
      </w:r>
    </w:p>
    <w:p w14:paraId="532E8F83" w14:textId="3C446836" w:rsidR="0059099A" w:rsidRDefault="0059099A" w:rsidP="0059099A">
      <w:pPr>
        <w:keepNext/>
        <w:keepLines/>
        <w:autoSpaceDN/>
        <w:ind w:right="497"/>
        <w:jc w:val="both"/>
        <w:textAlignment w:val="auto"/>
        <w:rPr>
          <w:rFonts w:cs="Times New Roman"/>
          <w:sz w:val="22"/>
          <w:szCs w:val="22"/>
        </w:rPr>
      </w:pPr>
    </w:p>
    <w:p w14:paraId="2F6B6B0E" w14:textId="7C93AC21" w:rsidR="0059099A" w:rsidRPr="0059099A" w:rsidRDefault="0059099A" w:rsidP="0059099A">
      <w:pPr>
        <w:pBdr>
          <w:bottom w:val="single" w:sz="12" w:space="1" w:color="auto"/>
        </w:pBdr>
        <w:rPr>
          <w:rFonts w:cs="Times New Roman"/>
          <w:sz w:val="22"/>
          <w:szCs w:val="22"/>
        </w:rPr>
      </w:pPr>
      <w:r w:rsidRPr="0059099A">
        <w:rPr>
          <w:rFonts w:cs="Times New Roman"/>
          <w:b/>
          <w:sz w:val="22"/>
          <w:szCs w:val="22"/>
        </w:rPr>
        <w:t>2020-1</w:t>
      </w:r>
      <w:r w:rsidR="00B60DD8">
        <w:rPr>
          <w:rFonts w:cs="Times New Roman"/>
          <w:b/>
          <w:sz w:val="22"/>
          <w:szCs w:val="22"/>
        </w:rPr>
        <w:t>5</w:t>
      </w:r>
      <w:r w:rsidRPr="0059099A">
        <w:rPr>
          <w:rFonts w:cs="Times New Roman"/>
          <w:b/>
          <w:sz w:val="22"/>
          <w:szCs w:val="22"/>
        </w:rPr>
        <w:t xml:space="preserve"> ADHESION A PANNEAU POCKET</w:t>
      </w:r>
    </w:p>
    <w:p w14:paraId="0578C76E" w14:textId="77777777" w:rsidR="0059099A" w:rsidRPr="0059099A" w:rsidRDefault="0059099A" w:rsidP="0059099A">
      <w:pPr>
        <w:pStyle w:val="text-build-content"/>
        <w:spacing w:before="150" w:after="150"/>
        <w:jc w:val="both"/>
        <w:rPr>
          <w:rFonts w:ascii="Times New Roman" w:hAnsi="Times New Roman" w:cs="Times New Roman"/>
          <w:color w:val="55575D"/>
        </w:rPr>
      </w:pPr>
      <w:r w:rsidRPr="0059099A">
        <w:rPr>
          <w:rFonts w:ascii="Times New Roman" w:hAnsi="Times New Roman" w:cs="Times New Roman"/>
          <w:color w:val="55575D"/>
        </w:rPr>
        <w:t xml:space="preserve">Toutes les </w:t>
      </w:r>
      <w:r w:rsidRPr="0059099A">
        <w:rPr>
          <w:rFonts w:ascii="Times New Roman" w:hAnsi="Times New Roman" w:cs="Times New Roman"/>
          <w:b/>
          <w:bCs/>
          <w:color w:val="55575D"/>
        </w:rPr>
        <w:t>Mairies, les EPCI, et les Maisons Rurales</w:t>
      </w:r>
      <w:r w:rsidRPr="0059099A">
        <w:rPr>
          <w:rFonts w:ascii="Times New Roman" w:hAnsi="Times New Roman" w:cs="Times New Roman"/>
          <w:color w:val="55575D"/>
        </w:rPr>
        <w:t xml:space="preserve"> qui le souhaitaient, ont pu utiliser l'application PanneauPocket gratuitement et sans engagement durant toute la durée de la crise liée au COVID-19.</w:t>
      </w:r>
    </w:p>
    <w:p w14:paraId="058774E5" w14:textId="77777777" w:rsidR="0059099A" w:rsidRPr="0059099A" w:rsidRDefault="0059099A" w:rsidP="0059099A">
      <w:pPr>
        <w:pStyle w:val="font8"/>
        <w:spacing w:before="0" w:beforeAutospacing="0" w:after="0" w:afterAutospacing="0"/>
        <w:jc w:val="both"/>
        <w:textAlignment w:val="baseline"/>
        <w:rPr>
          <w:sz w:val="22"/>
          <w:szCs w:val="22"/>
        </w:rPr>
      </w:pPr>
      <w:r w:rsidRPr="0059099A">
        <w:rPr>
          <w:rStyle w:val="color11"/>
          <w:sz w:val="22"/>
          <w:szCs w:val="22"/>
          <w:bdr w:val="none" w:sz="0" w:space="0" w:color="auto" w:frame="1"/>
        </w:rPr>
        <w:t>Cette application à télécharger sur téléphone portable ou tablette permet d’informer simplement les habitants.</w:t>
      </w:r>
    </w:p>
    <w:p w14:paraId="389C35EE" w14:textId="77777777" w:rsidR="0059099A" w:rsidRPr="0059099A" w:rsidRDefault="0059099A" w:rsidP="0059099A">
      <w:pPr>
        <w:pStyle w:val="font8"/>
        <w:spacing w:before="0" w:beforeAutospacing="0" w:after="0" w:afterAutospacing="0"/>
        <w:jc w:val="both"/>
        <w:textAlignment w:val="baseline"/>
        <w:rPr>
          <w:sz w:val="22"/>
          <w:szCs w:val="22"/>
        </w:rPr>
      </w:pPr>
      <w:r w:rsidRPr="0059099A">
        <w:rPr>
          <w:sz w:val="22"/>
          <w:szCs w:val="22"/>
        </w:rPr>
        <w:t> </w:t>
      </w:r>
    </w:p>
    <w:p w14:paraId="5BCDC2E7" w14:textId="77777777" w:rsidR="0059099A" w:rsidRPr="0059099A" w:rsidRDefault="0059099A" w:rsidP="0059099A">
      <w:pPr>
        <w:pStyle w:val="font8"/>
        <w:spacing w:before="0" w:beforeAutospacing="0" w:after="0" w:afterAutospacing="0"/>
        <w:jc w:val="both"/>
        <w:textAlignment w:val="baseline"/>
        <w:rPr>
          <w:sz w:val="22"/>
          <w:szCs w:val="22"/>
        </w:rPr>
      </w:pPr>
      <w:r w:rsidRPr="0059099A">
        <w:rPr>
          <w:sz w:val="22"/>
          <w:szCs w:val="22"/>
          <w:bdr w:val="none" w:sz="0" w:space="0" w:color="auto" w:frame="1"/>
        </w:rPr>
        <w:t>La Mairie diffuse en temps réel ses messages de prévention, d'alerte ponctuelle, d’informations pratiques à la population.</w:t>
      </w:r>
    </w:p>
    <w:p w14:paraId="7FBAF0C8" w14:textId="77777777" w:rsidR="0059099A" w:rsidRPr="0059099A" w:rsidRDefault="0059099A" w:rsidP="0059099A">
      <w:pPr>
        <w:pStyle w:val="font8"/>
        <w:spacing w:before="0" w:beforeAutospacing="0" w:after="0" w:afterAutospacing="0"/>
        <w:jc w:val="both"/>
        <w:textAlignment w:val="baseline"/>
        <w:rPr>
          <w:sz w:val="22"/>
          <w:szCs w:val="22"/>
        </w:rPr>
      </w:pPr>
      <w:r w:rsidRPr="0059099A">
        <w:rPr>
          <w:sz w:val="22"/>
          <w:szCs w:val="22"/>
          <w:bdr w:val="none" w:sz="0" w:space="0" w:color="auto" w:frame="1"/>
        </w:rPr>
        <w:t>Plus besoin de "passer devant le panneau fixe" pour voir les messages. Ils sont toujours dans la poche des citoyens.</w:t>
      </w:r>
    </w:p>
    <w:p w14:paraId="41B412D4" w14:textId="77777777" w:rsidR="0059099A" w:rsidRPr="0059099A" w:rsidRDefault="0059099A" w:rsidP="0059099A">
      <w:pPr>
        <w:pStyle w:val="font8"/>
        <w:spacing w:before="0" w:beforeAutospacing="0" w:after="0" w:afterAutospacing="0"/>
        <w:jc w:val="both"/>
        <w:textAlignment w:val="baseline"/>
        <w:rPr>
          <w:sz w:val="22"/>
          <w:szCs w:val="22"/>
        </w:rPr>
      </w:pPr>
      <w:r w:rsidRPr="0059099A">
        <w:rPr>
          <w:sz w:val="22"/>
          <w:szCs w:val="22"/>
        </w:rPr>
        <w:lastRenderedPageBreak/>
        <w:t> </w:t>
      </w:r>
    </w:p>
    <w:p w14:paraId="344337B1" w14:textId="0B1D977C" w:rsidR="0059099A" w:rsidRPr="0059099A" w:rsidRDefault="0059099A" w:rsidP="0059099A">
      <w:pPr>
        <w:keepNext/>
        <w:keepLines/>
        <w:autoSpaceDN/>
        <w:ind w:right="497"/>
        <w:textAlignment w:val="auto"/>
        <w:rPr>
          <w:rFonts w:cs="Times New Roman"/>
          <w:sz w:val="22"/>
          <w:szCs w:val="22"/>
        </w:rPr>
      </w:pPr>
      <w:r w:rsidRPr="0059099A">
        <w:rPr>
          <w:rFonts w:cs="Times New Roman"/>
          <w:sz w:val="22"/>
          <w:szCs w:val="22"/>
        </w:rPr>
        <w:t xml:space="preserve">Après en avoir délibéré, les élus décident par </w:t>
      </w:r>
      <w:r>
        <w:rPr>
          <w:rFonts w:cs="Times New Roman"/>
          <w:sz w:val="22"/>
          <w:szCs w:val="22"/>
        </w:rPr>
        <w:t>1</w:t>
      </w:r>
      <w:r w:rsidRPr="0059099A">
        <w:rPr>
          <w:rFonts w:cs="Times New Roman"/>
          <w:sz w:val="22"/>
          <w:szCs w:val="22"/>
        </w:rPr>
        <w:t xml:space="preserve"> voix contre, </w:t>
      </w:r>
      <w:r>
        <w:rPr>
          <w:rFonts w:cs="Times New Roman"/>
          <w:sz w:val="22"/>
          <w:szCs w:val="22"/>
        </w:rPr>
        <w:t>8</w:t>
      </w:r>
      <w:r w:rsidRPr="0059099A">
        <w:rPr>
          <w:rFonts w:cs="Times New Roman"/>
          <w:sz w:val="22"/>
          <w:szCs w:val="22"/>
        </w:rPr>
        <w:t xml:space="preserve"> voix pour, </w:t>
      </w:r>
      <w:r>
        <w:rPr>
          <w:rFonts w:cs="Times New Roman"/>
          <w:sz w:val="22"/>
          <w:szCs w:val="22"/>
        </w:rPr>
        <w:t>2</w:t>
      </w:r>
      <w:r w:rsidRPr="0059099A">
        <w:rPr>
          <w:rFonts w:cs="Times New Roman"/>
          <w:sz w:val="22"/>
          <w:szCs w:val="22"/>
        </w:rPr>
        <w:t xml:space="preserve"> abstention</w:t>
      </w:r>
      <w:r>
        <w:rPr>
          <w:rFonts w:cs="Times New Roman"/>
          <w:sz w:val="22"/>
          <w:szCs w:val="22"/>
        </w:rPr>
        <w:t>s</w:t>
      </w:r>
      <w:r w:rsidRPr="0059099A">
        <w:rPr>
          <w:rFonts w:cs="Times New Roman"/>
          <w:sz w:val="22"/>
          <w:szCs w:val="22"/>
        </w:rPr>
        <w:t xml:space="preserve"> : </w:t>
      </w:r>
    </w:p>
    <w:p w14:paraId="11BC51A1" w14:textId="77777777" w:rsidR="0059099A" w:rsidRPr="0059099A" w:rsidRDefault="0059099A" w:rsidP="0059099A">
      <w:pPr>
        <w:keepNext/>
        <w:keepLines/>
        <w:autoSpaceDN/>
        <w:ind w:right="497"/>
        <w:textAlignment w:val="auto"/>
        <w:rPr>
          <w:rFonts w:cs="Times New Roman"/>
          <w:sz w:val="22"/>
          <w:szCs w:val="22"/>
        </w:rPr>
      </w:pPr>
    </w:p>
    <w:p w14:paraId="275EAE5E" w14:textId="09BED91F" w:rsidR="0059099A" w:rsidRPr="00693AA2" w:rsidRDefault="0059099A" w:rsidP="0059099A">
      <w:pPr>
        <w:pStyle w:val="Paragraphedeliste"/>
        <w:keepNext/>
        <w:keepLines/>
        <w:numPr>
          <w:ilvl w:val="0"/>
          <w:numId w:val="37"/>
        </w:numPr>
        <w:autoSpaceDN/>
        <w:ind w:right="497"/>
        <w:jc w:val="both"/>
        <w:textAlignment w:val="auto"/>
        <w:rPr>
          <w:rFonts w:ascii="Times New Roman" w:hAnsi="Times New Roman" w:cs="Times New Roman"/>
          <w:sz w:val="22"/>
          <w:szCs w:val="22"/>
        </w:rPr>
      </w:pPr>
      <w:r w:rsidRPr="0059099A">
        <w:rPr>
          <w:rFonts w:ascii="Times New Roman" w:hAnsi="Times New Roman" w:cs="Times New Roman"/>
          <w:sz w:val="22"/>
          <w:szCs w:val="22"/>
        </w:rPr>
        <w:t>D’adhérer à l’application PanneauPocket pour</w:t>
      </w:r>
      <w:r w:rsidRPr="0059099A">
        <w:rPr>
          <w:rFonts w:ascii="Times New Roman" w:hAnsi="Times New Roman" w:cs="Times New Roman"/>
          <w:color w:val="222222"/>
          <w:sz w:val="22"/>
          <w:szCs w:val="22"/>
          <w:shd w:val="clear" w:color="auto" w:fill="FFFFFF"/>
        </w:rPr>
        <w:t xml:space="preserve"> 180 € TTC / an pour les communes de moins de 1000 habitants. L'abonnement est sans engagement dans la durée.</w:t>
      </w:r>
      <w:r w:rsidRPr="00693AA2">
        <w:rPr>
          <w:rFonts w:cs="Times New Roman"/>
          <w:sz w:val="22"/>
          <w:szCs w:val="22"/>
        </w:rPr>
        <w:tab/>
      </w:r>
    </w:p>
    <w:p w14:paraId="41A1A27E" w14:textId="442582F7" w:rsidR="00145D85" w:rsidRPr="008F0463" w:rsidRDefault="00145D85" w:rsidP="00145D85">
      <w:pPr>
        <w:pBdr>
          <w:bottom w:val="single" w:sz="12" w:space="1" w:color="auto"/>
        </w:pBdr>
        <w:rPr>
          <w:b/>
          <w:sz w:val="22"/>
          <w:szCs w:val="22"/>
        </w:rPr>
      </w:pPr>
      <w:r>
        <w:rPr>
          <w:b/>
          <w:sz w:val="22"/>
          <w:szCs w:val="22"/>
        </w:rPr>
        <w:t>2020-1</w:t>
      </w:r>
      <w:r w:rsidR="00B60DD8">
        <w:rPr>
          <w:b/>
          <w:sz w:val="22"/>
          <w:szCs w:val="22"/>
        </w:rPr>
        <w:t>6</w:t>
      </w:r>
      <w:r>
        <w:rPr>
          <w:b/>
          <w:sz w:val="22"/>
          <w:szCs w:val="22"/>
        </w:rPr>
        <w:t xml:space="preserve"> RENOUVELLEMENT CONTRATS AIDÉS « PARCOURS EMPLOI COMPETENCES »</w:t>
      </w:r>
    </w:p>
    <w:p w14:paraId="70E38B1F" w14:textId="77777777" w:rsidR="00145D85" w:rsidRDefault="00145D85" w:rsidP="00145D85">
      <w:pPr>
        <w:overflowPunct w:val="0"/>
        <w:autoSpaceDE w:val="0"/>
        <w:adjustRightInd w:val="0"/>
        <w:jc w:val="both"/>
        <w:rPr>
          <w:sz w:val="22"/>
          <w:szCs w:val="22"/>
        </w:rPr>
      </w:pPr>
    </w:p>
    <w:p w14:paraId="645D0BD0" w14:textId="7963DFD4" w:rsidR="00145D85" w:rsidRPr="00A020BD" w:rsidRDefault="00CD2BA7" w:rsidP="00145D85">
      <w:pPr>
        <w:overflowPunct w:val="0"/>
        <w:autoSpaceDE w:val="0"/>
        <w:adjustRightInd w:val="0"/>
        <w:jc w:val="both"/>
        <w:rPr>
          <w:sz w:val="22"/>
          <w:szCs w:val="22"/>
        </w:rPr>
      </w:pPr>
      <w:r>
        <w:rPr>
          <w:sz w:val="22"/>
          <w:szCs w:val="22"/>
        </w:rPr>
        <w:t>Dans le cadre de la crise sanitaire, Madame le maire a procédé au renouvellement des contrats aidés communaux </w:t>
      </w:r>
      <w:r w:rsidR="0001494E">
        <w:rPr>
          <w:sz w:val="22"/>
          <w:szCs w:val="22"/>
        </w:rPr>
        <w:t>qui favorise la continuité de l’action communale :</w:t>
      </w:r>
    </w:p>
    <w:p w14:paraId="609B0599" w14:textId="77777777" w:rsidR="00145D85" w:rsidRPr="008C038E" w:rsidRDefault="00145D85" w:rsidP="00145D85">
      <w:pPr>
        <w:overflowPunct w:val="0"/>
        <w:autoSpaceDE w:val="0"/>
        <w:adjustRightInd w:val="0"/>
        <w:jc w:val="both"/>
        <w:rPr>
          <w:sz w:val="10"/>
          <w:szCs w:val="10"/>
        </w:rPr>
      </w:pPr>
    </w:p>
    <w:p w14:paraId="3632B306" w14:textId="4559C384" w:rsidR="00145D85" w:rsidRPr="00A020BD" w:rsidRDefault="00145D85" w:rsidP="00145D85">
      <w:pPr>
        <w:overflowPunct w:val="0"/>
        <w:autoSpaceDE w:val="0"/>
        <w:adjustRightInd w:val="0"/>
        <w:jc w:val="both"/>
        <w:rPr>
          <w:sz w:val="22"/>
          <w:szCs w:val="22"/>
        </w:rPr>
      </w:pPr>
      <w:r w:rsidRPr="00A020BD">
        <w:rPr>
          <w:sz w:val="22"/>
          <w:szCs w:val="22"/>
        </w:rPr>
        <w:t>-  le contrat de Monsieur Alain DANIZEL à compter du 18 avril 20</w:t>
      </w:r>
      <w:r>
        <w:rPr>
          <w:sz w:val="22"/>
          <w:szCs w:val="22"/>
        </w:rPr>
        <w:t>20</w:t>
      </w:r>
      <w:r w:rsidRPr="00A020BD">
        <w:rPr>
          <w:sz w:val="22"/>
          <w:szCs w:val="22"/>
        </w:rPr>
        <w:t xml:space="preserve"> en Contrat Parcours Emploi Compétences (PEC) pour une durée de 1</w:t>
      </w:r>
      <w:r>
        <w:rPr>
          <w:sz w:val="22"/>
          <w:szCs w:val="22"/>
        </w:rPr>
        <w:t>0 mois</w:t>
      </w:r>
    </w:p>
    <w:p w14:paraId="520AAAFF" w14:textId="77777777" w:rsidR="00145D85" w:rsidRPr="00A020BD" w:rsidRDefault="00145D85" w:rsidP="00145D85">
      <w:pPr>
        <w:overflowPunct w:val="0"/>
        <w:autoSpaceDE w:val="0"/>
        <w:adjustRightInd w:val="0"/>
        <w:jc w:val="both"/>
        <w:rPr>
          <w:sz w:val="22"/>
          <w:szCs w:val="22"/>
        </w:rPr>
      </w:pPr>
      <w:r w:rsidRPr="00A020BD">
        <w:rPr>
          <w:sz w:val="22"/>
          <w:szCs w:val="22"/>
        </w:rPr>
        <w:t>- et le contrat de Monsieur Pascal DROUOT à compter du 25 avril 20</w:t>
      </w:r>
      <w:r>
        <w:rPr>
          <w:sz w:val="22"/>
          <w:szCs w:val="22"/>
        </w:rPr>
        <w:t>20</w:t>
      </w:r>
      <w:r w:rsidRPr="00A020BD">
        <w:rPr>
          <w:sz w:val="22"/>
          <w:szCs w:val="22"/>
        </w:rPr>
        <w:t xml:space="preserve"> en contrat PEC pour une durée de </w:t>
      </w:r>
      <w:r>
        <w:rPr>
          <w:sz w:val="22"/>
          <w:szCs w:val="22"/>
        </w:rPr>
        <w:t>12 mois</w:t>
      </w:r>
    </w:p>
    <w:p w14:paraId="7E4ECCDA" w14:textId="77777777" w:rsidR="00145D85" w:rsidRPr="00A020BD" w:rsidRDefault="00145D85" w:rsidP="00145D85">
      <w:pPr>
        <w:overflowPunct w:val="0"/>
        <w:autoSpaceDE w:val="0"/>
        <w:adjustRightInd w:val="0"/>
        <w:jc w:val="both"/>
        <w:rPr>
          <w:sz w:val="22"/>
          <w:szCs w:val="22"/>
        </w:rPr>
      </w:pPr>
    </w:p>
    <w:p w14:paraId="3015CDB1" w14:textId="77777777" w:rsidR="00145D85" w:rsidRDefault="00145D85" w:rsidP="00145D85">
      <w:pPr>
        <w:jc w:val="both"/>
        <w:rPr>
          <w:sz w:val="22"/>
          <w:szCs w:val="22"/>
        </w:rPr>
      </w:pPr>
      <w:r w:rsidRPr="00A020BD">
        <w:rPr>
          <w:sz w:val="22"/>
          <w:szCs w:val="22"/>
        </w:rPr>
        <w:t>Ces emplois sont sous la forme de Contrats d’Accompagnement à l’Emploi pour une durée de travail de</w:t>
      </w:r>
      <w:r>
        <w:rPr>
          <w:sz w:val="22"/>
          <w:szCs w:val="22"/>
        </w:rPr>
        <w:t xml:space="preserve"> : </w:t>
      </w:r>
    </w:p>
    <w:p w14:paraId="4F80DAF0" w14:textId="77777777" w:rsidR="00145D85" w:rsidRPr="00727B06" w:rsidRDefault="00145D85" w:rsidP="00145D85">
      <w:pPr>
        <w:pStyle w:val="Paragraphedeliste"/>
        <w:numPr>
          <w:ilvl w:val="0"/>
          <w:numId w:val="39"/>
        </w:numPr>
        <w:suppressAutoHyphens w:val="0"/>
        <w:autoSpaceDN/>
        <w:contextualSpacing/>
        <w:jc w:val="both"/>
        <w:textAlignment w:val="auto"/>
        <w:rPr>
          <w:rFonts w:ascii="Times New Roman" w:hAnsi="Times New Roman" w:cs="Times New Roman"/>
          <w:sz w:val="22"/>
          <w:szCs w:val="22"/>
        </w:rPr>
      </w:pPr>
      <w:r w:rsidRPr="00727B06">
        <w:rPr>
          <w:rFonts w:ascii="Times New Roman" w:hAnsi="Times New Roman" w:cs="Times New Roman"/>
          <w:sz w:val="22"/>
          <w:szCs w:val="22"/>
        </w:rPr>
        <w:t xml:space="preserve">20 heures par semaine, soit 86.67 heures par mois pour Alain DANIZEL </w:t>
      </w:r>
    </w:p>
    <w:p w14:paraId="1D5C08A6" w14:textId="77777777" w:rsidR="00145D85" w:rsidRPr="00727B06" w:rsidRDefault="00145D85" w:rsidP="00145D85">
      <w:pPr>
        <w:pStyle w:val="Paragraphedeliste"/>
        <w:numPr>
          <w:ilvl w:val="0"/>
          <w:numId w:val="39"/>
        </w:numPr>
        <w:suppressAutoHyphens w:val="0"/>
        <w:autoSpaceDN/>
        <w:contextualSpacing/>
        <w:jc w:val="both"/>
        <w:textAlignment w:val="auto"/>
        <w:rPr>
          <w:rFonts w:ascii="Times New Roman" w:hAnsi="Times New Roman" w:cs="Times New Roman"/>
          <w:sz w:val="22"/>
          <w:szCs w:val="22"/>
        </w:rPr>
      </w:pPr>
      <w:r w:rsidRPr="00727B06">
        <w:rPr>
          <w:rFonts w:ascii="Times New Roman" w:hAnsi="Times New Roman" w:cs="Times New Roman"/>
          <w:sz w:val="22"/>
          <w:szCs w:val="22"/>
        </w:rPr>
        <w:t>26 heures par semaine, soit 112.67 heures par mois pour Pascal DROUOT</w:t>
      </w:r>
    </w:p>
    <w:p w14:paraId="6EC48B83" w14:textId="77777777" w:rsidR="00145D85" w:rsidRPr="00621D15" w:rsidRDefault="00145D85" w:rsidP="00145D85">
      <w:pPr>
        <w:pStyle w:val="Paragraphedeliste"/>
        <w:jc w:val="both"/>
        <w:rPr>
          <w:sz w:val="22"/>
          <w:szCs w:val="22"/>
        </w:rPr>
      </w:pPr>
    </w:p>
    <w:p w14:paraId="05291E2C" w14:textId="77777777" w:rsidR="00145D85" w:rsidRDefault="00145D85" w:rsidP="00145D85">
      <w:pPr>
        <w:jc w:val="both"/>
        <w:rPr>
          <w:sz w:val="22"/>
          <w:szCs w:val="22"/>
        </w:rPr>
      </w:pPr>
      <w:r w:rsidRPr="00A020BD">
        <w:rPr>
          <w:sz w:val="22"/>
          <w:szCs w:val="22"/>
        </w:rPr>
        <w:t xml:space="preserve">La prise en charge du salaire par l’Etat </w:t>
      </w:r>
      <w:r>
        <w:rPr>
          <w:sz w:val="22"/>
          <w:szCs w:val="22"/>
        </w:rPr>
        <w:t>est</w:t>
      </w:r>
      <w:r w:rsidRPr="00A020BD">
        <w:rPr>
          <w:sz w:val="22"/>
          <w:szCs w:val="22"/>
        </w:rPr>
        <w:t xml:space="preserve"> de</w:t>
      </w:r>
    </w:p>
    <w:p w14:paraId="157741F2" w14:textId="77777777" w:rsidR="00145D85" w:rsidRDefault="00145D85" w:rsidP="00145D85">
      <w:pPr>
        <w:jc w:val="both"/>
        <w:rPr>
          <w:sz w:val="22"/>
          <w:szCs w:val="22"/>
        </w:rPr>
      </w:pPr>
      <w:r>
        <w:rPr>
          <w:sz w:val="22"/>
          <w:szCs w:val="22"/>
        </w:rPr>
        <w:t>-</w:t>
      </w:r>
      <w:r w:rsidRPr="00A020BD">
        <w:rPr>
          <w:sz w:val="22"/>
          <w:szCs w:val="22"/>
        </w:rPr>
        <w:t xml:space="preserve"> </w:t>
      </w:r>
      <w:r w:rsidRPr="00A020BD">
        <w:rPr>
          <w:b/>
          <w:sz w:val="22"/>
          <w:szCs w:val="22"/>
        </w:rPr>
        <w:t xml:space="preserve">40 </w:t>
      </w:r>
      <w:proofErr w:type="gramStart"/>
      <w:r w:rsidRPr="00A020BD">
        <w:rPr>
          <w:b/>
          <w:sz w:val="22"/>
          <w:szCs w:val="22"/>
        </w:rPr>
        <w:t>%</w:t>
      </w:r>
      <w:r w:rsidRPr="00A020BD">
        <w:rPr>
          <w:sz w:val="22"/>
          <w:szCs w:val="22"/>
        </w:rPr>
        <w:t xml:space="preserve"> </w:t>
      </w:r>
      <w:r>
        <w:rPr>
          <w:sz w:val="22"/>
          <w:szCs w:val="22"/>
        </w:rPr>
        <w:t xml:space="preserve"> pour</w:t>
      </w:r>
      <w:proofErr w:type="gramEnd"/>
      <w:r>
        <w:rPr>
          <w:sz w:val="22"/>
          <w:szCs w:val="22"/>
        </w:rPr>
        <w:t xml:space="preserve"> </w:t>
      </w:r>
      <w:r w:rsidRPr="00727B06">
        <w:rPr>
          <w:sz w:val="22"/>
          <w:szCs w:val="22"/>
        </w:rPr>
        <w:t>Alain DANIZEL</w:t>
      </w:r>
    </w:p>
    <w:p w14:paraId="1B29B117" w14:textId="77777777" w:rsidR="00145D85" w:rsidRDefault="00145D85" w:rsidP="00145D85">
      <w:pPr>
        <w:jc w:val="both"/>
        <w:rPr>
          <w:sz w:val="22"/>
          <w:szCs w:val="22"/>
        </w:rPr>
      </w:pPr>
      <w:r>
        <w:rPr>
          <w:sz w:val="22"/>
          <w:szCs w:val="22"/>
        </w:rPr>
        <w:t xml:space="preserve">- </w:t>
      </w:r>
      <w:r>
        <w:rPr>
          <w:b/>
          <w:sz w:val="22"/>
          <w:szCs w:val="22"/>
        </w:rPr>
        <w:t>5</w:t>
      </w:r>
      <w:r w:rsidRPr="00A020BD">
        <w:rPr>
          <w:b/>
          <w:sz w:val="22"/>
          <w:szCs w:val="22"/>
        </w:rPr>
        <w:t xml:space="preserve">0 </w:t>
      </w:r>
      <w:proofErr w:type="gramStart"/>
      <w:r w:rsidRPr="00A020BD">
        <w:rPr>
          <w:b/>
          <w:sz w:val="22"/>
          <w:szCs w:val="22"/>
        </w:rPr>
        <w:t>%</w:t>
      </w:r>
      <w:r w:rsidRPr="00A020BD">
        <w:rPr>
          <w:sz w:val="22"/>
          <w:szCs w:val="22"/>
        </w:rPr>
        <w:t xml:space="preserve"> </w:t>
      </w:r>
      <w:r>
        <w:rPr>
          <w:sz w:val="22"/>
          <w:szCs w:val="22"/>
        </w:rPr>
        <w:t xml:space="preserve"> pour</w:t>
      </w:r>
      <w:proofErr w:type="gramEnd"/>
      <w:r>
        <w:rPr>
          <w:sz w:val="22"/>
          <w:szCs w:val="22"/>
        </w:rPr>
        <w:t xml:space="preserve"> </w:t>
      </w:r>
      <w:r w:rsidRPr="00727B06">
        <w:rPr>
          <w:sz w:val="22"/>
          <w:szCs w:val="22"/>
        </w:rPr>
        <w:t>Pascal DROUOT</w:t>
      </w:r>
    </w:p>
    <w:p w14:paraId="297B8078" w14:textId="77777777" w:rsidR="00145D85" w:rsidRPr="00A020BD" w:rsidRDefault="00145D85" w:rsidP="00145D85">
      <w:pPr>
        <w:jc w:val="both"/>
        <w:rPr>
          <w:sz w:val="22"/>
          <w:szCs w:val="22"/>
        </w:rPr>
      </w:pPr>
      <w:proofErr w:type="gramStart"/>
      <w:r w:rsidRPr="00A020BD">
        <w:rPr>
          <w:sz w:val="22"/>
          <w:szCs w:val="22"/>
        </w:rPr>
        <w:t>sachant</w:t>
      </w:r>
      <w:proofErr w:type="gramEnd"/>
      <w:r w:rsidRPr="00A020BD">
        <w:rPr>
          <w:sz w:val="22"/>
          <w:szCs w:val="22"/>
        </w:rPr>
        <w:t xml:space="preserve"> que la rémunération mensuelle de cet emploi se ferait sur la base du SMIC.</w:t>
      </w:r>
    </w:p>
    <w:p w14:paraId="49898552" w14:textId="77777777" w:rsidR="00CD2BA7" w:rsidRDefault="00CD2BA7" w:rsidP="00145D85">
      <w:pPr>
        <w:jc w:val="both"/>
        <w:rPr>
          <w:sz w:val="22"/>
          <w:szCs w:val="22"/>
        </w:rPr>
      </w:pPr>
    </w:p>
    <w:p w14:paraId="47833F36" w14:textId="1D524C87" w:rsidR="00145D85" w:rsidRPr="00A020BD" w:rsidRDefault="00CD2BA7" w:rsidP="00145D85">
      <w:pPr>
        <w:jc w:val="both"/>
        <w:rPr>
          <w:sz w:val="22"/>
          <w:szCs w:val="22"/>
        </w:rPr>
      </w:pPr>
      <w:r>
        <w:rPr>
          <w:sz w:val="22"/>
          <w:szCs w:val="22"/>
        </w:rPr>
        <w:t>L</w:t>
      </w:r>
      <w:r w:rsidR="00145D85" w:rsidRPr="00A020BD">
        <w:rPr>
          <w:sz w:val="22"/>
          <w:szCs w:val="22"/>
        </w:rPr>
        <w:t>e Conseil municipal,</w:t>
      </w:r>
    </w:p>
    <w:p w14:paraId="111CE6AB" w14:textId="77777777" w:rsidR="00145D85" w:rsidRPr="008C038E" w:rsidRDefault="00145D85" w:rsidP="00145D85">
      <w:pPr>
        <w:jc w:val="both"/>
        <w:rPr>
          <w:sz w:val="10"/>
          <w:szCs w:val="10"/>
        </w:rPr>
      </w:pPr>
    </w:p>
    <w:p w14:paraId="1CC9F5C1" w14:textId="0AA4BABD" w:rsidR="00145D85" w:rsidRPr="00A020BD" w:rsidRDefault="00145D85" w:rsidP="00145D85">
      <w:pPr>
        <w:widowControl/>
        <w:numPr>
          <w:ilvl w:val="0"/>
          <w:numId w:val="38"/>
        </w:numPr>
        <w:suppressAutoHyphens w:val="0"/>
        <w:overflowPunct w:val="0"/>
        <w:autoSpaceDE w:val="0"/>
        <w:adjustRightInd w:val="0"/>
        <w:jc w:val="both"/>
        <w:rPr>
          <w:sz w:val="22"/>
          <w:szCs w:val="22"/>
        </w:rPr>
      </w:pPr>
      <w:r>
        <w:rPr>
          <w:sz w:val="22"/>
          <w:szCs w:val="22"/>
        </w:rPr>
        <w:t>A</w:t>
      </w:r>
      <w:r w:rsidRPr="00A020BD">
        <w:rPr>
          <w:sz w:val="22"/>
          <w:szCs w:val="22"/>
        </w:rPr>
        <w:t>ccepte ces deux emplois sous la forme d’un Contrat Parcours Emploi Compétences (PEC)</w:t>
      </w:r>
    </w:p>
    <w:p w14:paraId="0AE5B978" w14:textId="505133B2" w:rsidR="00145D85" w:rsidRPr="00A020BD" w:rsidRDefault="00145D85" w:rsidP="00145D85">
      <w:pPr>
        <w:widowControl/>
        <w:numPr>
          <w:ilvl w:val="0"/>
          <w:numId w:val="38"/>
        </w:numPr>
        <w:suppressAutoHyphens w:val="0"/>
        <w:overflowPunct w:val="0"/>
        <w:autoSpaceDE w:val="0"/>
        <w:adjustRightInd w:val="0"/>
        <w:jc w:val="both"/>
        <w:rPr>
          <w:bCs/>
          <w:sz w:val="22"/>
          <w:szCs w:val="22"/>
        </w:rPr>
      </w:pPr>
      <w:r>
        <w:rPr>
          <w:sz w:val="22"/>
          <w:szCs w:val="22"/>
        </w:rPr>
        <w:t>A</w:t>
      </w:r>
      <w:r w:rsidRPr="00A020BD">
        <w:rPr>
          <w:sz w:val="22"/>
          <w:szCs w:val="22"/>
        </w:rPr>
        <w:t>ccepte de renouveler l’embauche de Monsieur Alain DANIZEL à compter du 18 avril 20</w:t>
      </w:r>
      <w:r>
        <w:rPr>
          <w:sz w:val="22"/>
          <w:szCs w:val="22"/>
        </w:rPr>
        <w:t>20</w:t>
      </w:r>
      <w:r w:rsidRPr="00A020BD">
        <w:rPr>
          <w:sz w:val="22"/>
          <w:szCs w:val="22"/>
        </w:rPr>
        <w:t xml:space="preserve"> en contrat PEC pour une durée de 1</w:t>
      </w:r>
      <w:r>
        <w:rPr>
          <w:sz w:val="22"/>
          <w:szCs w:val="22"/>
        </w:rPr>
        <w:t>0 mois à 20h/semaine</w:t>
      </w:r>
    </w:p>
    <w:p w14:paraId="2A08E798" w14:textId="64A86C77" w:rsidR="00145D85" w:rsidRPr="00A020BD" w:rsidRDefault="00145D85" w:rsidP="00145D85">
      <w:pPr>
        <w:widowControl/>
        <w:numPr>
          <w:ilvl w:val="0"/>
          <w:numId w:val="38"/>
        </w:numPr>
        <w:suppressAutoHyphens w:val="0"/>
        <w:overflowPunct w:val="0"/>
        <w:autoSpaceDE w:val="0"/>
        <w:adjustRightInd w:val="0"/>
        <w:jc w:val="both"/>
        <w:rPr>
          <w:bCs/>
          <w:sz w:val="22"/>
          <w:szCs w:val="22"/>
        </w:rPr>
      </w:pPr>
      <w:r>
        <w:rPr>
          <w:sz w:val="22"/>
          <w:szCs w:val="22"/>
        </w:rPr>
        <w:t>A</w:t>
      </w:r>
      <w:r w:rsidRPr="00A020BD">
        <w:rPr>
          <w:sz w:val="22"/>
          <w:szCs w:val="22"/>
        </w:rPr>
        <w:t>ccepte de renouveler l’embauche de Monsieur Pascal DROUOT à compter du 25 avril 20</w:t>
      </w:r>
      <w:r>
        <w:rPr>
          <w:sz w:val="22"/>
          <w:szCs w:val="22"/>
        </w:rPr>
        <w:t>20</w:t>
      </w:r>
      <w:r w:rsidRPr="00A020BD">
        <w:rPr>
          <w:sz w:val="22"/>
          <w:szCs w:val="22"/>
        </w:rPr>
        <w:t xml:space="preserve"> en contrat PEC pour une durée de 1</w:t>
      </w:r>
      <w:r>
        <w:rPr>
          <w:sz w:val="22"/>
          <w:szCs w:val="22"/>
        </w:rPr>
        <w:t>2 mois à 26h/semaine</w:t>
      </w:r>
    </w:p>
    <w:p w14:paraId="32A97222" w14:textId="7B5AF2D7" w:rsidR="00145D85" w:rsidRPr="00A020BD" w:rsidRDefault="00145D85" w:rsidP="00145D85">
      <w:pPr>
        <w:widowControl/>
        <w:numPr>
          <w:ilvl w:val="0"/>
          <w:numId w:val="38"/>
        </w:numPr>
        <w:suppressAutoHyphens w:val="0"/>
        <w:autoSpaceDN/>
        <w:jc w:val="both"/>
        <w:textAlignment w:val="auto"/>
        <w:rPr>
          <w:b/>
          <w:sz w:val="22"/>
          <w:szCs w:val="22"/>
          <w:u w:val="single"/>
        </w:rPr>
      </w:pPr>
      <w:r>
        <w:rPr>
          <w:sz w:val="22"/>
          <w:szCs w:val="22"/>
        </w:rPr>
        <w:t>A</w:t>
      </w:r>
      <w:r w:rsidRPr="00A020BD">
        <w:rPr>
          <w:sz w:val="22"/>
          <w:szCs w:val="22"/>
        </w:rPr>
        <w:t>utorise le Maire à signer toutes pièces relatives à cette affaire.</w:t>
      </w:r>
    </w:p>
    <w:p w14:paraId="5D90FAD1" w14:textId="77777777" w:rsidR="0059099A" w:rsidRPr="0059099A" w:rsidRDefault="0059099A" w:rsidP="0059099A">
      <w:pPr>
        <w:widowControl/>
        <w:suppressAutoHyphens w:val="0"/>
        <w:autoSpaceDN/>
        <w:textAlignment w:val="auto"/>
        <w:rPr>
          <w:rFonts w:cs="Times New Roman"/>
          <w:sz w:val="22"/>
          <w:szCs w:val="22"/>
        </w:rPr>
      </w:pPr>
    </w:p>
    <w:p w14:paraId="0D6D7B3B" w14:textId="689703AC" w:rsidR="003F4404" w:rsidRPr="003F4404" w:rsidRDefault="00B60DD8" w:rsidP="003F4404">
      <w:pPr>
        <w:pBdr>
          <w:bottom w:val="single" w:sz="12" w:space="1" w:color="auto"/>
        </w:pBdr>
        <w:rPr>
          <w:rFonts w:cs="Times New Roman"/>
          <w:b/>
          <w:sz w:val="22"/>
          <w:szCs w:val="22"/>
        </w:rPr>
      </w:pPr>
      <w:r>
        <w:rPr>
          <w:rFonts w:cs="Times New Roman"/>
          <w:b/>
          <w:sz w:val="22"/>
          <w:szCs w:val="22"/>
        </w:rPr>
        <w:t xml:space="preserve">2020-17 </w:t>
      </w:r>
      <w:r w:rsidR="003F4404" w:rsidRPr="003F4404">
        <w:rPr>
          <w:rFonts w:cs="Times New Roman"/>
          <w:b/>
          <w:sz w:val="22"/>
          <w:szCs w:val="22"/>
        </w:rPr>
        <w:t>ACHAT DE LA DEBROUSSAILLEUSE</w:t>
      </w:r>
    </w:p>
    <w:p w14:paraId="46DF015A" w14:textId="66FADDAC" w:rsidR="003F4404" w:rsidRPr="003F4404" w:rsidRDefault="003F4404" w:rsidP="003F4404">
      <w:pPr>
        <w:overflowPunct w:val="0"/>
        <w:autoSpaceDE w:val="0"/>
        <w:adjustRightInd w:val="0"/>
        <w:jc w:val="both"/>
        <w:rPr>
          <w:rFonts w:cs="Times New Roman"/>
          <w:sz w:val="22"/>
          <w:szCs w:val="22"/>
        </w:rPr>
      </w:pPr>
      <w:r w:rsidRPr="003F4404">
        <w:rPr>
          <w:rFonts w:cs="Times New Roman"/>
          <w:sz w:val="22"/>
          <w:szCs w:val="22"/>
        </w:rPr>
        <w:t>Suite à une panne définitive sur une ancienne débroussailleuse communale, il convient de renouveler un engin de ce type</w:t>
      </w:r>
      <w:r w:rsidR="008C038E">
        <w:rPr>
          <w:rFonts w:cs="Times New Roman"/>
          <w:sz w:val="22"/>
          <w:szCs w:val="22"/>
        </w:rPr>
        <w:t xml:space="preserve"> et de prévoir l’achat d’un taille haie pour faciliter l’entretien des végétaux et arbustes communaux.</w:t>
      </w:r>
    </w:p>
    <w:p w14:paraId="7443BF5F" w14:textId="77777777" w:rsidR="003F4404" w:rsidRPr="003F4404" w:rsidRDefault="003F4404" w:rsidP="003F4404">
      <w:pPr>
        <w:overflowPunct w:val="0"/>
        <w:autoSpaceDE w:val="0"/>
        <w:adjustRightInd w:val="0"/>
        <w:jc w:val="both"/>
        <w:rPr>
          <w:rFonts w:cs="Times New Roman"/>
          <w:sz w:val="22"/>
          <w:szCs w:val="22"/>
        </w:rPr>
      </w:pPr>
      <w:r w:rsidRPr="003F4404">
        <w:rPr>
          <w:rFonts w:cs="Times New Roman"/>
          <w:sz w:val="22"/>
          <w:szCs w:val="22"/>
        </w:rPr>
        <w:t>Après présentation de différentes propositions de commerces spécialisés (Brico Pro, Weldom et Laurent Motoculture), les élus débattent des caractéristiques de chaque matériel et du service après-vente proposé par chaque enseigne.</w:t>
      </w:r>
    </w:p>
    <w:p w14:paraId="4A35032A" w14:textId="77777777" w:rsidR="003F4404" w:rsidRPr="003F4404" w:rsidRDefault="003F4404" w:rsidP="003F4404">
      <w:pPr>
        <w:overflowPunct w:val="0"/>
        <w:autoSpaceDE w:val="0"/>
        <w:adjustRightInd w:val="0"/>
        <w:jc w:val="both"/>
        <w:rPr>
          <w:rFonts w:cs="Times New Roman"/>
          <w:sz w:val="22"/>
          <w:szCs w:val="22"/>
        </w:rPr>
      </w:pPr>
    </w:p>
    <w:p w14:paraId="6EC7454F" w14:textId="61C5B6B3" w:rsidR="003F4404" w:rsidRPr="003F4404" w:rsidRDefault="003F4404" w:rsidP="003F4404">
      <w:pPr>
        <w:jc w:val="both"/>
        <w:rPr>
          <w:rFonts w:cs="Times New Roman"/>
          <w:sz w:val="22"/>
          <w:szCs w:val="22"/>
        </w:rPr>
      </w:pPr>
      <w:r w:rsidRPr="003F4404">
        <w:rPr>
          <w:rFonts w:cs="Times New Roman"/>
          <w:sz w:val="22"/>
          <w:szCs w:val="22"/>
        </w:rPr>
        <w:t xml:space="preserve">Après avoir délibéré, le Conseil municipal, </w:t>
      </w:r>
      <w:r w:rsidR="0039239C">
        <w:rPr>
          <w:rFonts w:cs="Times New Roman"/>
          <w:sz w:val="22"/>
          <w:szCs w:val="22"/>
        </w:rPr>
        <w:t>à l’unanimité,</w:t>
      </w:r>
    </w:p>
    <w:p w14:paraId="7B74A2A2" w14:textId="24B6C5C8" w:rsidR="0059099A" w:rsidRPr="00693AA2" w:rsidRDefault="003F4404" w:rsidP="0059099A">
      <w:pPr>
        <w:pStyle w:val="Paragraphedeliste"/>
        <w:numPr>
          <w:ilvl w:val="0"/>
          <w:numId w:val="40"/>
        </w:numPr>
        <w:suppressAutoHyphens w:val="0"/>
        <w:autoSpaceDN/>
        <w:contextualSpacing/>
        <w:jc w:val="both"/>
        <w:textAlignment w:val="auto"/>
        <w:rPr>
          <w:rFonts w:ascii="Times New Roman" w:hAnsi="Times New Roman" w:cs="Times New Roman"/>
          <w:sz w:val="22"/>
          <w:szCs w:val="22"/>
        </w:rPr>
      </w:pPr>
      <w:r w:rsidRPr="003F4404">
        <w:rPr>
          <w:rFonts w:ascii="Times New Roman" w:hAnsi="Times New Roman" w:cs="Times New Roman"/>
          <w:sz w:val="22"/>
          <w:szCs w:val="22"/>
        </w:rPr>
        <w:t>Décide l’achat d’une débroussailleuse</w:t>
      </w:r>
      <w:r w:rsidR="008C038E">
        <w:rPr>
          <w:rFonts w:ascii="Times New Roman" w:hAnsi="Times New Roman" w:cs="Times New Roman"/>
          <w:sz w:val="22"/>
          <w:szCs w:val="22"/>
        </w:rPr>
        <w:t xml:space="preserve"> munie d’outils annexes</w:t>
      </w:r>
      <w:r w:rsidR="00657225">
        <w:rPr>
          <w:rFonts w:ascii="Times New Roman" w:hAnsi="Times New Roman" w:cs="Times New Roman"/>
          <w:sz w:val="22"/>
          <w:szCs w:val="22"/>
        </w:rPr>
        <w:t>, d’un taille haie</w:t>
      </w:r>
      <w:r w:rsidR="008C038E">
        <w:rPr>
          <w:rFonts w:ascii="Times New Roman" w:hAnsi="Times New Roman" w:cs="Times New Roman"/>
          <w:sz w:val="22"/>
          <w:szCs w:val="22"/>
        </w:rPr>
        <w:t xml:space="preserve"> </w:t>
      </w:r>
      <w:r w:rsidRPr="003F4404">
        <w:rPr>
          <w:rFonts w:ascii="Times New Roman" w:hAnsi="Times New Roman" w:cs="Times New Roman"/>
          <w:sz w:val="22"/>
          <w:szCs w:val="22"/>
        </w:rPr>
        <w:t>auprès de</w:t>
      </w:r>
      <w:r w:rsidR="00657225">
        <w:rPr>
          <w:rFonts w:ascii="Times New Roman" w:hAnsi="Times New Roman" w:cs="Times New Roman"/>
          <w:sz w:val="22"/>
          <w:szCs w:val="22"/>
        </w:rPr>
        <w:t xml:space="preserve"> l’</w:t>
      </w:r>
      <w:r w:rsidRPr="003F4404">
        <w:rPr>
          <w:rFonts w:ascii="Times New Roman" w:hAnsi="Times New Roman" w:cs="Times New Roman"/>
          <w:sz w:val="22"/>
          <w:szCs w:val="22"/>
        </w:rPr>
        <w:t>établissem</w:t>
      </w:r>
      <w:r w:rsidR="00657225">
        <w:rPr>
          <w:rFonts w:ascii="Times New Roman" w:hAnsi="Times New Roman" w:cs="Times New Roman"/>
          <w:sz w:val="22"/>
          <w:szCs w:val="22"/>
        </w:rPr>
        <w:t>ent Laurent Motoculture - 52200 PEIGNEY</w:t>
      </w:r>
      <w:r w:rsidRPr="003F4404">
        <w:rPr>
          <w:rFonts w:ascii="Times New Roman" w:hAnsi="Times New Roman" w:cs="Times New Roman"/>
          <w:sz w:val="22"/>
          <w:szCs w:val="22"/>
        </w:rPr>
        <w:t xml:space="preserve"> pour la somme</w:t>
      </w:r>
      <w:r w:rsidR="00657225">
        <w:rPr>
          <w:rFonts w:ascii="Times New Roman" w:hAnsi="Times New Roman" w:cs="Times New Roman"/>
          <w:sz w:val="22"/>
          <w:szCs w:val="22"/>
        </w:rPr>
        <w:t xml:space="preserve"> de 1218, 26 </w:t>
      </w:r>
      <w:r w:rsidRPr="003F4404">
        <w:rPr>
          <w:rFonts w:ascii="Times New Roman" w:hAnsi="Times New Roman" w:cs="Times New Roman"/>
          <w:sz w:val="22"/>
          <w:szCs w:val="22"/>
        </w:rPr>
        <w:t>€ HT, soit</w:t>
      </w:r>
      <w:r w:rsidR="00657225">
        <w:rPr>
          <w:rFonts w:ascii="Times New Roman" w:hAnsi="Times New Roman" w:cs="Times New Roman"/>
          <w:sz w:val="22"/>
          <w:szCs w:val="22"/>
        </w:rPr>
        <w:t xml:space="preserve"> 1461,90</w:t>
      </w:r>
      <w:r w:rsidRPr="003F4404">
        <w:rPr>
          <w:rFonts w:ascii="Times New Roman" w:hAnsi="Times New Roman" w:cs="Times New Roman"/>
          <w:sz w:val="22"/>
          <w:szCs w:val="22"/>
        </w:rPr>
        <w:t xml:space="preserve"> € TTC. </w:t>
      </w:r>
    </w:p>
    <w:p w14:paraId="668ABC44" w14:textId="7D16B0D2" w:rsidR="0059099A" w:rsidRPr="00693AA2" w:rsidRDefault="003F4404" w:rsidP="0059099A">
      <w:pPr>
        <w:widowControl/>
        <w:suppressAutoHyphens w:val="0"/>
        <w:autoSpaceDN/>
        <w:textAlignment w:val="auto"/>
        <w:rPr>
          <w:rFonts w:cs="Times New Roman"/>
          <w:b/>
          <w:bCs/>
          <w:sz w:val="28"/>
          <w:szCs w:val="28"/>
          <w:u w:val="single"/>
        </w:rPr>
      </w:pPr>
      <w:r w:rsidRPr="00693AA2">
        <w:rPr>
          <w:rFonts w:cs="Times New Roman"/>
          <w:b/>
          <w:bCs/>
          <w:sz w:val="28"/>
          <w:szCs w:val="28"/>
          <w:u w:val="single"/>
        </w:rPr>
        <w:t>Questions diverses :</w:t>
      </w:r>
    </w:p>
    <w:p w14:paraId="7848BE10" w14:textId="3AE68275" w:rsidR="003F4404" w:rsidRPr="00693AA2" w:rsidRDefault="006E4EE3" w:rsidP="00693AA2">
      <w:pPr>
        <w:pStyle w:val="Paragraphedeliste"/>
        <w:numPr>
          <w:ilvl w:val="0"/>
          <w:numId w:val="40"/>
        </w:numPr>
        <w:suppressAutoHyphens w:val="0"/>
        <w:autoSpaceDN/>
        <w:textAlignment w:val="auto"/>
        <w:rPr>
          <w:rFonts w:ascii="Times New Roman" w:hAnsi="Times New Roman" w:cs="Times New Roman"/>
          <w:sz w:val="10"/>
          <w:szCs w:val="10"/>
        </w:rPr>
      </w:pPr>
      <w:r w:rsidRPr="00693AA2">
        <w:rPr>
          <w:rFonts w:ascii="Times New Roman" w:hAnsi="Times New Roman" w:cs="Times New Roman"/>
          <w:sz w:val="22"/>
          <w:szCs w:val="22"/>
        </w:rPr>
        <w:t xml:space="preserve">Dans le cadre de l’entretien </w:t>
      </w:r>
      <w:proofErr w:type="spellStart"/>
      <w:r w:rsidRPr="00693AA2">
        <w:rPr>
          <w:rFonts w:ascii="Times New Roman" w:hAnsi="Times New Roman" w:cs="Times New Roman"/>
          <w:sz w:val="22"/>
          <w:szCs w:val="22"/>
        </w:rPr>
        <w:t>zérophyto</w:t>
      </w:r>
      <w:proofErr w:type="spellEnd"/>
      <w:r w:rsidRPr="00693AA2">
        <w:rPr>
          <w:rFonts w:ascii="Times New Roman" w:hAnsi="Times New Roman" w:cs="Times New Roman"/>
          <w:sz w:val="22"/>
          <w:szCs w:val="22"/>
        </w:rPr>
        <w:t xml:space="preserve"> du village, les élus souhaitent réaliser des essais de désherbage</w:t>
      </w:r>
      <w:r w:rsidR="00693AA2" w:rsidRPr="00693AA2">
        <w:rPr>
          <w:rFonts w:ascii="Times New Roman" w:hAnsi="Times New Roman" w:cs="Times New Roman"/>
          <w:sz w:val="22"/>
          <w:szCs w:val="22"/>
        </w:rPr>
        <w:t xml:space="preserve"> en méthode thermique alternative en complément des temps de désherbage collectif réalisés par les élus volontaires le long des trottoirs, au cimetière notamment.</w:t>
      </w:r>
    </w:p>
    <w:p w14:paraId="6890B4A4" w14:textId="77777777" w:rsidR="00693AA2" w:rsidRPr="00693AA2" w:rsidRDefault="00693AA2" w:rsidP="00717228">
      <w:pPr>
        <w:pStyle w:val="Paragraphedeliste"/>
        <w:numPr>
          <w:ilvl w:val="0"/>
          <w:numId w:val="40"/>
        </w:numPr>
        <w:suppressAutoHyphens w:val="0"/>
        <w:autoSpaceDN/>
        <w:textAlignment w:val="auto"/>
        <w:rPr>
          <w:rFonts w:cs="Times New Roman"/>
          <w:sz w:val="10"/>
          <w:szCs w:val="10"/>
        </w:rPr>
      </w:pPr>
    </w:p>
    <w:p w14:paraId="1AA008E9" w14:textId="49124967" w:rsidR="008C038E" w:rsidRPr="006E4EE3" w:rsidRDefault="008C038E" w:rsidP="006E4EE3">
      <w:pPr>
        <w:pStyle w:val="clear"/>
        <w:numPr>
          <w:ilvl w:val="0"/>
          <w:numId w:val="40"/>
        </w:numPr>
        <w:spacing w:before="0" w:beforeAutospacing="0" w:after="209" w:afterAutospacing="0"/>
        <w:jc w:val="both"/>
        <w:rPr>
          <w:bCs/>
          <w:sz w:val="22"/>
          <w:szCs w:val="22"/>
        </w:rPr>
      </w:pPr>
      <w:r w:rsidRPr="008C038E">
        <w:rPr>
          <w:sz w:val="22"/>
          <w:szCs w:val="22"/>
        </w:rPr>
        <w:t>Mme le Maire informe du d</w:t>
      </w:r>
      <w:r w:rsidR="0039239C" w:rsidRPr="008C038E">
        <w:rPr>
          <w:sz w:val="22"/>
          <w:szCs w:val="22"/>
        </w:rPr>
        <w:t>épôt de plainte à la gendarmerie</w:t>
      </w:r>
      <w:r w:rsidRPr="008C038E">
        <w:rPr>
          <w:sz w:val="22"/>
          <w:szCs w:val="22"/>
        </w:rPr>
        <w:t xml:space="preserve"> de </w:t>
      </w:r>
      <w:proofErr w:type="spellStart"/>
      <w:r w:rsidRPr="008C038E">
        <w:rPr>
          <w:sz w:val="22"/>
          <w:szCs w:val="22"/>
        </w:rPr>
        <w:t>Longeau</w:t>
      </w:r>
      <w:proofErr w:type="spellEnd"/>
      <w:r w:rsidR="0039239C" w:rsidRPr="008C038E">
        <w:rPr>
          <w:sz w:val="22"/>
          <w:szCs w:val="22"/>
        </w:rPr>
        <w:t xml:space="preserve"> concernant </w:t>
      </w:r>
      <w:r w:rsidRPr="008C038E">
        <w:rPr>
          <w:sz w:val="22"/>
          <w:szCs w:val="22"/>
        </w:rPr>
        <w:t>d</w:t>
      </w:r>
      <w:r w:rsidR="0039239C" w:rsidRPr="008C038E">
        <w:rPr>
          <w:sz w:val="22"/>
          <w:szCs w:val="22"/>
        </w:rPr>
        <w:t>es dépôts sauvages</w:t>
      </w:r>
      <w:r w:rsidRPr="008C038E">
        <w:rPr>
          <w:sz w:val="22"/>
          <w:szCs w:val="22"/>
        </w:rPr>
        <w:t xml:space="preserve"> </w:t>
      </w:r>
      <w:r w:rsidRPr="006E4EE3">
        <w:rPr>
          <w:sz w:val="22"/>
          <w:szCs w:val="22"/>
        </w:rPr>
        <w:t>réc</w:t>
      </w:r>
      <w:r w:rsidR="006E4EE3">
        <w:rPr>
          <w:sz w:val="22"/>
          <w:szCs w:val="22"/>
        </w:rPr>
        <w:t>ur</w:t>
      </w:r>
      <w:r w:rsidRPr="006E4EE3">
        <w:rPr>
          <w:sz w:val="22"/>
          <w:szCs w:val="22"/>
        </w:rPr>
        <w:t>rents</w:t>
      </w:r>
      <w:r w:rsidR="0039239C" w:rsidRPr="006E4EE3">
        <w:rPr>
          <w:sz w:val="22"/>
          <w:szCs w:val="22"/>
        </w:rPr>
        <w:t xml:space="preserve"> sur la commune</w:t>
      </w:r>
      <w:r w:rsidRPr="006E4EE3">
        <w:rPr>
          <w:sz w:val="22"/>
          <w:szCs w:val="22"/>
        </w:rPr>
        <w:t xml:space="preserve"> et notamment au pied des bennes à verres. </w:t>
      </w:r>
      <w:r w:rsidRPr="006E4EE3">
        <w:rPr>
          <w:bCs/>
          <w:sz w:val="22"/>
          <w:szCs w:val="22"/>
        </w:rPr>
        <w:t xml:space="preserve">Les dépôts de sacs poubelles, électroménager et tout autre objet… sont formellement interdits. Ils relèvent respectivement de la collecte hebdomadaire de déchets ménagers et sélective (chaque vendredi matin – sortir les conteneurs la veille au soir) ou des apports en déchetterie. </w:t>
      </w:r>
    </w:p>
    <w:p w14:paraId="0882A465" w14:textId="77777777" w:rsidR="008C038E" w:rsidRPr="008C038E" w:rsidRDefault="008C038E" w:rsidP="006E4EE3">
      <w:pPr>
        <w:pStyle w:val="clear"/>
        <w:spacing w:before="0" w:beforeAutospacing="0" w:after="209" w:afterAutospacing="0"/>
        <w:jc w:val="both"/>
        <w:rPr>
          <w:bCs/>
          <w:sz w:val="22"/>
          <w:szCs w:val="22"/>
        </w:rPr>
      </w:pPr>
      <w:r w:rsidRPr="008C038E">
        <w:rPr>
          <w:bCs/>
          <w:sz w:val="22"/>
          <w:szCs w:val="22"/>
        </w:rPr>
        <w:t>Ces non-conformités sont considérées comme des dépôts sauvages et peuvent faire l’objet d’une verbalisation.</w:t>
      </w:r>
    </w:p>
    <w:p w14:paraId="16E970B0" w14:textId="5F534162" w:rsidR="008C038E" w:rsidRPr="008C038E" w:rsidRDefault="008C038E" w:rsidP="006E4EE3">
      <w:pPr>
        <w:pStyle w:val="clear"/>
        <w:spacing w:before="0" w:beforeAutospacing="0" w:after="209" w:afterAutospacing="0"/>
        <w:jc w:val="both"/>
        <w:rPr>
          <w:bCs/>
          <w:sz w:val="22"/>
          <w:szCs w:val="22"/>
        </w:rPr>
      </w:pPr>
      <w:r w:rsidRPr="008C038E">
        <w:rPr>
          <w:bCs/>
          <w:sz w:val="22"/>
          <w:szCs w:val="22"/>
        </w:rPr>
        <w:t>A titre informatif, les amendes encourues sont les suivantes :</w:t>
      </w:r>
    </w:p>
    <w:p w14:paraId="1494DA0B" w14:textId="77777777" w:rsidR="008C038E" w:rsidRPr="008C038E" w:rsidRDefault="008C038E" w:rsidP="006E4EE3">
      <w:pPr>
        <w:pStyle w:val="clear"/>
        <w:numPr>
          <w:ilvl w:val="0"/>
          <w:numId w:val="41"/>
        </w:numPr>
        <w:spacing w:before="0" w:beforeAutospacing="0" w:after="209" w:afterAutospacing="0"/>
        <w:jc w:val="both"/>
        <w:rPr>
          <w:bCs/>
          <w:sz w:val="22"/>
          <w:szCs w:val="22"/>
        </w:rPr>
      </w:pPr>
      <w:proofErr w:type="gramStart"/>
      <w:r w:rsidRPr="008C038E">
        <w:rPr>
          <w:bCs/>
          <w:sz w:val="22"/>
          <w:szCs w:val="22"/>
        </w:rPr>
        <w:t>dépôt</w:t>
      </w:r>
      <w:proofErr w:type="gramEnd"/>
      <w:r w:rsidRPr="008C038E">
        <w:rPr>
          <w:bCs/>
          <w:sz w:val="22"/>
          <w:szCs w:val="22"/>
        </w:rPr>
        <w:t xml:space="preserve"> sauvage : 150€ (art. R 632-1 du Code Pénal) ; </w:t>
      </w:r>
    </w:p>
    <w:p w14:paraId="7849CFDA" w14:textId="77777777" w:rsidR="004277ED" w:rsidRDefault="008C038E" w:rsidP="00693AA2">
      <w:pPr>
        <w:pStyle w:val="clear"/>
        <w:numPr>
          <w:ilvl w:val="0"/>
          <w:numId w:val="41"/>
        </w:numPr>
        <w:spacing w:before="0" w:beforeAutospacing="0" w:after="209" w:afterAutospacing="0"/>
        <w:jc w:val="both"/>
        <w:rPr>
          <w:bCs/>
          <w:sz w:val="22"/>
          <w:szCs w:val="22"/>
        </w:rPr>
      </w:pPr>
      <w:proofErr w:type="gramStart"/>
      <w:r w:rsidRPr="008C038E">
        <w:rPr>
          <w:bCs/>
          <w:sz w:val="22"/>
          <w:szCs w:val="22"/>
        </w:rPr>
        <w:t>dépôt</w:t>
      </w:r>
      <w:proofErr w:type="gramEnd"/>
      <w:r w:rsidRPr="008C038E">
        <w:rPr>
          <w:bCs/>
          <w:sz w:val="22"/>
          <w:szCs w:val="22"/>
        </w:rPr>
        <w:t xml:space="preserve"> sauvage à l’aide d’un véhicule : 1500€ (3000€ si récidive) et confiscation du véhicule (art. R 635-8 du Code Pénal).</w:t>
      </w:r>
    </w:p>
    <w:p w14:paraId="29D8D629" w14:textId="62C69B89" w:rsidR="006917A6" w:rsidRPr="004277ED" w:rsidRDefault="003457D9" w:rsidP="004277ED">
      <w:pPr>
        <w:pStyle w:val="clear"/>
        <w:spacing w:before="0" w:beforeAutospacing="0" w:after="209" w:afterAutospacing="0"/>
        <w:jc w:val="both"/>
        <w:rPr>
          <w:bCs/>
          <w:sz w:val="22"/>
          <w:szCs w:val="22"/>
        </w:rPr>
      </w:pPr>
      <w:r w:rsidRPr="004277ED">
        <w:rPr>
          <w:i/>
          <w:sz w:val="22"/>
          <w:szCs w:val="22"/>
        </w:rPr>
        <w:t xml:space="preserve">Fin de séance à </w:t>
      </w:r>
      <w:r w:rsidR="003F4404" w:rsidRPr="004277ED">
        <w:rPr>
          <w:i/>
          <w:sz w:val="22"/>
          <w:szCs w:val="22"/>
        </w:rPr>
        <w:t>23h45</w:t>
      </w:r>
      <w:r w:rsidR="008C038E" w:rsidRPr="004277ED">
        <w:rPr>
          <w:i/>
          <w:sz w:val="22"/>
          <w:szCs w:val="22"/>
        </w:rPr>
        <w:t>.</w:t>
      </w:r>
    </w:p>
    <w:sectPr w:rsidR="006917A6" w:rsidRPr="004277ED" w:rsidSect="006917A6">
      <w:pgSz w:w="11907" w:h="16840"/>
      <w:pgMar w:top="285" w:right="708" w:bottom="113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95F5" w14:textId="77777777" w:rsidR="00205C49" w:rsidRDefault="00205C49" w:rsidP="006917A6">
      <w:r>
        <w:separator/>
      </w:r>
    </w:p>
  </w:endnote>
  <w:endnote w:type="continuationSeparator" w:id="0">
    <w:p w14:paraId="135F8FD3" w14:textId="77777777" w:rsidR="00205C49" w:rsidRDefault="00205C49" w:rsidP="0069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634E" w14:textId="77777777" w:rsidR="00205C49" w:rsidRDefault="00205C49" w:rsidP="006917A6">
      <w:r w:rsidRPr="006917A6">
        <w:rPr>
          <w:color w:val="000000"/>
        </w:rPr>
        <w:separator/>
      </w:r>
    </w:p>
  </w:footnote>
  <w:footnote w:type="continuationSeparator" w:id="0">
    <w:p w14:paraId="58693815" w14:textId="77777777" w:rsidR="00205C49" w:rsidRDefault="00205C49" w:rsidP="0069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02AE4"/>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2" w15:restartNumberingAfterBreak="0">
    <w:nsid w:val="05676528"/>
    <w:multiLevelType w:val="hybridMultilevel"/>
    <w:tmpl w:val="FB601BFE"/>
    <w:lvl w:ilvl="0" w:tplc="D92C2AD6">
      <w:numFmt w:val="bullet"/>
      <w:lvlText w:val="-"/>
      <w:lvlJc w:val="left"/>
      <w:pPr>
        <w:ind w:left="862" w:hanging="360"/>
      </w:pPr>
      <w:rPr>
        <w:rFonts w:ascii="Calibri" w:eastAsia="Times New Roman" w:hAnsi="Calibri" w:cs="Calibri" w:hint="default"/>
      </w:rPr>
    </w:lvl>
    <w:lvl w:ilvl="1" w:tplc="040C0003" w:tentative="1">
      <w:start w:val="1"/>
      <w:numFmt w:val="bullet"/>
      <w:lvlText w:val="o"/>
      <w:lvlJc w:val="left"/>
      <w:pPr>
        <w:tabs>
          <w:tab w:val="num" w:pos="1942"/>
        </w:tabs>
        <w:ind w:left="1942" w:hanging="360"/>
      </w:pPr>
      <w:rPr>
        <w:rFonts w:ascii="Courier New" w:hAnsi="Courier New" w:cs="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cs="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cs="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3" w15:restartNumberingAfterBreak="0">
    <w:nsid w:val="0A976533"/>
    <w:multiLevelType w:val="multilevel"/>
    <w:tmpl w:val="49D255EC"/>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D7E586D"/>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7651B"/>
    <w:multiLevelType w:val="hybridMultilevel"/>
    <w:tmpl w:val="C7768EA4"/>
    <w:lvl w:ilvl="0" w:tplc="71C2787C">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0EC66662"/>
    <w:multiLevelType w:val="hybridMultilevel"/>
    <w:tmpl w:val="19FE67BA"/>
    <w:lvl w:ilvl="0" w:tplc="59546E26">
      <w:numFmt w:val="bullet"/>
      <w:lvlText w:val="-"/>
      <w:lvlJc w:val="left"/>
      <w:pPr>
        <w:ind w:left="1080" w:hanging="360"/>
      </w:pPr>
      <w:rPr>
        <w:rFonts w:ascii="Calibri" w:eastAsiaTheme="minorHAnsi" w:hAnsi="Calibri" w:cs="Calibr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7030E1"/>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CD6426"/>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F58C1"/>
    <w:multiLevelType w:val="multilevel"/>
    <w:tmpl w:val="438C9CA6"/>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8BA15CC"/>
    <w:multiLevelType w:val="multilevel"/>
    <w:tmpl w:val="EB3C09EE"/>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2F410714"/>
    <w:multiLevelType w:val="hybridMultilevel"/>
    <w:tmpl w:val="C1B4A044"/>
    <w:lvl w:ilvl="0" w:tplc="3CC81504">
      <w:numFmt w:val="bullet"/>
      <w:lvlText w:val="-"/>
      <w:lvlJc w:val="left"/>
      <w:pPr>
        <w:tabs>
          <w:tab w:val="num" w:pos="420"/>
        </w:tabs>
        <w:ind w:left="420" w:hanging="360"/>
      </w:pPr>
      <w:rPr>
        <w:rFonts w:ascii="Trebuchet MS" w:eastAsia="Times New Roman" w:hAnsi="Trebuchet MS"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36674301"/>
    <w:multiLevelType w:val="hybridMultilevel"/>
    <w:tmpl w:val="6038A9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70049FB"/>
    <w:multiLevelType w:val="multilevel"/>
    <w:tmpl w:val="EFAC5D1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0E1E6E"/>
    <w:multiLevelType w:val="multilevel"/>
    <w:tmpl w:val="2946AF3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96A6827"/>
    <w:multiLevelType w:val="hybridMultilevel"/>
    <w:tmpl w:val="1E063096"/>
    <w:lvl w:ilvl="0" w:tplc="040C000D">
      <w:start w:val="1"/>
      <w:numFmt w:val="bullet"/>
      <w:lvlText w:val=""/>
      <w:lvlJc w:val="left"/>
      <w:pPr>
        <w:ind w:left="2892" w:hanging="360"/>
      </w:pPr>
      <w:rPr>
        <w:rFonts w:ascii="Wingdings" w:hAnsi="Wingdings" w:hint="default"/>
      </w:rPr>
    </w:lvl>
    <w:lvl w:ilvl="1" w:tplc="040C0003" w:tentative="1">
      <w:start w:val="1"/>
      <w:numFmt w:val="bullet"/>
      <w:lvlText w:val="o"/>
      <w:lvlJc w:val="left"/>
      <w:pPr>
        <w:ind w:left="3612" w:hanging="360"/>
      </w:pPr>
      <w:rPr>
        <w:rFonts w:ascii="Courier New" w:hAnsi="Courier New" w:cs="Courier New" w:hint="default"/>
      </w:rPr>
    </w:lvl>
    <w:lvl w:ilvl="2" w:tplc="040C0005" w:tentative="1">
      <w:start w:val="1"/>
      <w:numFmt w:val="bullet"/>
      <w:lvlText w:val=""/>
      <w:lvlJc w:val="left"/>
      <w:pPr>
        <w:ind w:left="4332" w:hanging="360"/>
      </w:pPr>
      <w:rPr>
        <w:rFonts w:ascii="Wingdings" w:hAnsi="Wingdings" w:hint="default"/>
      </w:rPr>
    </w:lvl>
    <w:lvl w:ilvl="3" w:tplc="040C0001" w:tentative="1">
      <w:start w:val="1"/>
      <w:numFmt w:val="bullet"/>
      <w:lvlText w:val=""/>
      <w:lvlJc w:val="left"/>
      <w:pPr>
        <w:ind w:left="5052" w:hanging="360"/>
      </w:pPr>
      <w:rPr>
        <w:rFonts w:ascii="Symbol" w:hAnsi="Symbol" w:hint="default"/>
      </w:rPr>
    </w:lvl>
    <w:lvl w:ilvl="4" w:tplc="040C0003" w:tentative="1">
      <w:start w:val="1"/>
      <w:numFmt w:val="bullet"/>
      <w:lvlText w:val="o"/>
      <w:lvlJc w:val="left"/>
      <w:pPr>
        <w:ind w:left="5772" w:hanging="360"/>
      </w:pPr>
      <w:rPr>
        <w:rFonts w:ascii="Courier New" w:hAnsi="Courier New" w:cs="Courier New" w:hint="default"/>
      </w:rPr>
    </w:lvl>
    <w:lvl w:ilvl="5" w:tplc="040C0005" w:tentative="1">
      <w:start w:val="1"/>
      <w:numFmt w:val="bullet"/>
      <w:lvlText w:val=""/>
      <w:lvlJc w:val="left"/>
      <w:pPr>
        <w:ind w:left="6492" w:hanging="360"/>
      </w:pPr>
      <w:rPr>
        <w:rFonts w:ascii="Wingdings" w:hAnsi="Wingdings" w:hint="default"/>
      </w:rPr>
    </w:lvl>
    <w:lvl w:ilvl="6" w:tplc="040C0001" w:tentative="1">
      <w:start w:val="1"/>
      <w:numFmt w:val="bullet"/>
      <w:lvlText w:val=""/>
      <w:lvlJc w:val="left"/>
      <w:pPr>
        <w:ind w:left="7212" w:hanging="360"/>
      </w:pPr>
      <w:rPr>
        <w:rFonts w:ascii="Symbol" w:hAnsi="Symbol" w:hint="default"/>
      </w:rPr>
    </w:lvl>
    <w:lvl w:ilvl="7" w:tplc="040C0003" w:tentative="1">
      <w:start w:val="1"/>
      <w:numFmt w:val="bullet"/>
      <w:lvlText w:val="o"/>
      <w:lvlJc w:val="left"/>
      <w:pPr>
        <w:ind w:left="7932" w:hanging="360"/>
      </w:pPr>
      <w:rPr>
        <w:rFonts w:ascii="Courier New" w:hAnsi="Courier New" w:cs="Courier New" w:hint="default"/>
      </w:rPr>
    </w:lvl>
    <w:lvl w:ilvl="8" w:tplc="040C0005" w:tentative="1">
      <w:start w:val="1"/>
      <w:numFmt w:val="bullet"/>
      <w:lvlText w:val=""/>
      <w:lvlJc w:val="left"/>
      <w:pPr>
        <w:ind w:left="8652" w:hanging="360"/>
      </w:pPr>
      <w:rPr>
        <w:rFonts w:ascii="Wingdings" w:hAnsi="Wingdings" w:hint="default"/>
      </w:rPr>
    </w:lvl>
  </w:abstractNum>
  <w:abstractNum w:abstractNumId="16" w15:restartNumberingAfterBreak="0">
    <w:nsid w:val="39DD1735"/>
    <w:multiLevelType w:val="hybridMultilevel"/>
    <w:tmpl w:val="FA204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A12B18"/>
    <w:multiLevelType w:val="hybridMultilevel"/>
    <w:tmpl w:val="280E00A8"/>
    <w:lvl w:ilvl="0" w:tplc="69E04742">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40885"/>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8262F"/>
    <w:multiLevelType w:val="multilevel"/>
    <w:tmpl w:val="2818908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487E414E"/>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F34BC0"/>
    <w:multiLevelType w:val="multilevel"/>
    <w:tmpl w:val="900A4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B875BD"/>
    <w:multiLevelType w:val="multilevel"/>
    <w:tmpl w:val="306C2F6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5A265D5"/>
    <w:multiLevelType w:val="multilevel"/>
    <w:tmpl w:val="BC28CF2C"/>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57553332"/>
    <w:multiLevelType w:val="hybridMultilevel"/>
    <w:tmpl w:val="B504D546"/>
    <w:lvl w:ilvl="0" w:tplc="FEAEFE58">
      <w:start w:val="201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61DFC"/>
    <w:multiLevelType w:val="hybridMultilevel"/>
    <w:tmpl w:val="1D605B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B0C14FB"/>
    <w:multiLevelType w:val="multilevel"/>
    <w:tmpl w:val="34864B5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655A6FD0"/>
    <w:multiLevelType w:val="hybridMultilevel"/>
    <w:tmpl w:val="AFB424B0"/>
    <w:lvl w:ilvl="0" w:tplc="2496F19C">
      <w:numFmt w:val="bullet"/>
      <w:lvlText w:val="-"/>
      <w:lvlJc w:val="left"/>
      <w:pPr>
        <w:tabs>
          <w:tab w:val="num" w:pos="1068"/>
        </w:tabs>
        <w:ind w:left="1068" w:hanging="360"/>
      </w:pPr>
      <w:rPr>
        <w:rFonts w:ascii="Palatino Linotype" w:eastAsia="Times New Roman" w:hAnsi="Palatino Linotype"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8596D5F"/>
    <w:multiLevelType w:val="multilevel"/>
    <w:tmpl w:val="3E4AE5CE"/>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9" w15:restartNumberingAfterBreak="0">
    <w:nsid w:val="69B05C40"/>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44B06"/>
    <w:multiLevelType w:val="hybridMultilevel"/>
    <w:tmpl w:val="469093E8"/>
    <w:lvl w:ilvl="0" w:tplc="81B689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9223A"/>
    <w:multiLevelType w:val="hybridMultilevel"/>
    <w:tmpl w:val="7706A36E"/>
    <w:lvl w:ilvl="0" w:tplc="621C5CBA">
      <w:start w:val="31"/>
      <w:numFmt w:val="bullet"/>
      <w:lvlText w:val=""/>
      <w:lvlJc w:val="left"/>
      <w:pPr>
        <w:tabs>
          <w:tab w:val="num" w:pos="453"/>
        </w:tabs>
        <w:ind w:left="453" w:hanging="453"/>
      </w:pPr>
      <w:rPr>
        <w:rFonts w:ascii="Wingdings" w:eastAsia="Times New Roman" w:hAnsi="Wingdings" w:cs="Aria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F5DE5"/>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845C5D"/>
    <w:multiLevelType w:val="multilevel"/>
    <w:tmpl w:val="55CE52D4"/>
    <w:lvl w:ilvl="0">
      <w:start w:val="2019"/>
      <w:numFmt w:val="decimal"/>
      <w:lvlText w:val="%1"/>
      <w:lvlJc w:val="left"/>
      <w:pPr>
        <w:ind w:left="690" w:hanging="690"/>
      </w:pPr>
    </w:lvl>
    <w:lvl w:ilvl="1">
      <w:start w:val="16"/>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70136685"/>
    <w:multiLevelType w:val="multilevel"/>
    <w:tmpl w:val="B14642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704A2797"/>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CC224A"/>
    <w:multiLevelType w:val="multilevel"/>
    <w:tmpl w:val="400C60CC"/>
    <w:lvl w:ilvl="0">
      <w:numFmt w:val="bullet"/>
      <w:lvlText w:val="-"/>
      <w:lvlJc w:val="left"/>
      <w:pPr>
        <w:ind w:left="720" w:hanging="360"/>
      </w:pPr>
      <w:rPr>
        <w:rFonts w:ascii="Arial" w:eastAsia="Calibri" w:hAnsi="Arial" w:cs="Arial"/>
        <w:sz w:val="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3444228"/>
    <w:multiLevelType w:val="hybridMultilevel"/>
    <w:tmpl w:val="B2829D36"/>
    <w:lvl w:ilvl="0" w:tplc="BC9AF31A">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5157286"/>
    <w:multiLevelType w:val="hybridMultilevel"/>
    <w:tmpl w:val="9EA8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9E56FC"/>
    <w:multiLevelType w:val="multilevel"/>
    <w:tmpl w:val="9B020DB4"/>
    <w:lvl w:ilvl="0">
      <w:numFmt w:val="bullet"/>
      <w:lvlText w:val=""/>
      <w:lvlJc w:val="left"/>
      <w:pPr>
        <w:ind w:left="1065" w:hanging="360"/>
      </w:pPr>
      <w:rPr>
        <w:rFonts w:ascii="Symbol" w:hAnsi="Symbol" w:cs="Symbol"/>
        <w:b w:val="0"/>
        <w:bCs w:val="0"/>
        <w:i w:val="0"/>
        <w:iCs w:val="0"/>
        <w:strike w:val="0"/>
        <w:dstrike w:val="0"/>
        <w:color w:val="auto"/>
        <w:sz w:val="20"/>
        <w:szCs w:val="20"/>
        <w:u w:val="none"/>
      </w:rPr>
    </w:lvl>
    <w:lvl w:ilvl="1">
      <w:numFmt w:val="bullet"/>
      <w:lvlText w:val=""/>
      <w:lvlJc w:val="left"/>
      <w:pPr>
        <w:ind w:left="1425" w:hanging="360"/>
      </w:pPr>
      <w:rPr>
        <w:rFonts w:ascii="Symbol" w:hAnsi="Symbol" w:cs="Symbol"/>
        <w:b w:val="0"/>
        <w:bCs w:val="0"/>
        <w:i w:val="0"/>
        <w:iCs w:val="0"/>
        <w:strike w:val="0"/>
        <w:dstrike w:val="0"/>
        <w:color w:val="auto"/>
        <w:sz w:val="20"/>
        <w:szCs w:val="20"/>
        <w:u w:val="none"/>
      </w:rPr>
    </w:lvl>
    <w:lvl w:ilvl="2">
      <w:numFmt w:val="bullet"/>
      <w:lvlText w:val=""/>
      <w:lvlJc w:val="left"/>
      <w:pPr>
        <w:ind w:left="1785" w:hanging="360"/>
      </w:pPr>
      <w:rPr>
        <w:rFonts w:ascii="Symbol" w:hAnsi="Symbol" w:cs="Symbol"/>
        <w:b w:val="0"/>
        <w:bCs w:val="0"/>
        <w:i w:val="0"/>
        <w:iCs w:val="0"/>
        <w:strike w:val="0"/>
        <w:dstrike w:val="0"/>
        <w:color w:val="auto"/>
        <w:sz w:val="20"/>
        <w:szCs w:val="20"/>
        <w:u w:val="none"/>
      </w:rPr>
    </w:lvl>
    <w:lvl w:ilvl="3">
      <w:numFmt w:val="bullet"/>
      <w:lvlText w:val=""/>
      <w:lvlJc w:val="left"/>
      <w:pPr>
        <w:ind w:left="2145" w:hanging="360"/>
      </w:pPr>
      <w:rPr>
        <w:rFonts w:ascii="Symbol" w:hAnsi="Symbol" w:cs="Symbol"/>
        <w:b w:val="0"/>
        <w:bCs w:val="0"/>
        <w:i w:val="0"/>
        <w:iCs w:val="0"/>
        <w:strike w:val="0"/>
        <w:dstrike w:val="0"/>
        <w:color w:val="auto"/>
        <w:sz w:val="20"/>
        <w:szCs w:val="20"/>
        <w:u w:val="none"/>
      </w:rPr>
    </w:lvl>
    <w:lvl w:ilvl="4">
      <w:numFmt w:val="bullet"/>
      <w:lvlText w:val=""/>
      <w:lvlJc w:val="left"/>
      <w:pPr>
        <w:ind w:left="2505" w:hanging="360"/>
      </w:pPr>
      <w:rPr>
        <w:rFonts w:ascii="Symbol" w:hAnsi="Symbol" w:cs="Symbol"/>
        <w:b w:val="0"/>
        <w:bCs w:val="0"/>
        <w:i w:val="0"/>
        <w:iCs w:val="0"/>
        <w:strike w:val="0"/>
        <w:dstrike w:val="0"/>
        <w:color w:val="auto"/>
        <w:sz w:val="20"/>
        <w:szCs w:val="20"/>
        <w:u w:val="none"/>
      </w:rPr>
    </w:lvl>
    <w:lvl w:ilvl="5">
      <w:numFmt w:val="bullet"/>
      <w:lvlText w:val=""/>
      <w:lvlJc w:val="left"/>
      <w:pPr>
        <w:ind w:left="2865" w:hanging="360"/>
      </w:pPr>
      <w:rPr>
        <w:rFonts w:ascii="Symbol" w:hAnsi="Symbol" w:cs="Symbol"/>
        <w:b w:val="0"/>
        <w:bCs w:val="0"/>
        <w:i w:val="0"/>
        <w:iCs w:val="0"/>
        <w:strike w:val="0"/>
        <w:dstrike w:val="0"/>
        <w:color w:val="auto"/>
        <w:sz w:val="20"/>
        <w:szCs w:val="20"/>
        <w:u w:val="none"/>
      </w:rPr>
    </w:lvl>
    <w:lvl w:ilvl="6">
      <w:numFmt w:val="bullet"/>
      <w:lvlText w:val=""/>
      <w:lvlJc w:val="left"/>
      <w:pPr>
        <w:ind w:left="3225" w:hanging="360"/>
      </w:pPr>
      <w:rPr>
        <w:rFonts w:ascii="Symbol" w:hAnsi="Symbol" w:cs="Symbol"/>
        <w:b w:val="0"/>
        <w:bCs w:val="0"/>
        <w:i w:val="0"/>
        <w:iCs w:val="0"/>
        <w:strike w:val="0"/>
        <w:dstrike w:val="0"/>
        <w:color w:val="auto"/>
        <w:sz w:val="20"/>
        <w:szCs w:val="20"/>
        <w:u w:val="none"/>
      </w:rPr>
    </w:lvl>
    <w:lvl w:ilvl="7">
      <w:numFmt w:val="bullet"/>
      <w:lvlText w:val=""/>
      <w:lvlJc w:val="left"/>
      <w:pPr>
        <w:ind w:left="3585" w:hanging="360"/>
      </w:pPr>
      <w:rPr>
        <w:rFonts w:ascii="Symbol" w:hAnsi="Symbol" w:cs="Symbol"/>
        <w:b w:val="0"/>
        <w:bCs w:val="0"/>
        <w:i w:val="0"/>
        <w:iCs w:val="0"/>
        <w:strike w:val="0"/>
        <w:dstrike w:val="0"/>
        <w:color w:val="auto"/>
        <w:sz w:val="20"/>
        <w:szCs w:val="20"/>
        <w:u w:val="none"/>
      </w:rPr>
    </w:lvl>
    <w:lvl w:ilvl="8">
      <w:numFmt w:val="bullet"/>
      <w:lvlText w:val=""/>
      <w:lvlJc w:val="left"/>
      <w:pPr>
        <w:ind w:left="3945" w:hanging="360"/>
      </w:pPr>
      <w:rPr>
        <w:rFonts w:ascii="Symbol" w:hAnsi="Symbol" w:cs="Symbol"/>
        <w:b w:val="0"/>
        <w:bCs w:val="0"/>
        <w:i w:val="0"/>
        <w:iCs w:val="0"/>
        <w:strike w:val="0"/>
        <w:dstrike w:val="0"/>
        <w:color w:val="auto"/>
        <w:sz w:val="20"/>
        <w:szCs w:val="20"/>
        <w:u w:val="none"/>
      </w:rPr>
    </w:lvl>
  </w:abstractNum>
  <w:abstractNum w:abstractNumId="40" w15:restartNumberingAfterBreak="0">
    <w:nsid w:val="7FED6F92"/>
    <w:multiLevelType w:val="multilevel"/>
    <w:tmpl w:val="F20A2448"/>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8"/>
  </w:num>
  <w:num w:numId="2">
    <w:abstractNumId w:val="23"/>
  </w:num>
  <w:num w:numId="3">
    <w:abstractNumId w:val="14"/>
  </w:num>
  <w:num w:numId="4">
    <w:abstractNumId w:val="22"/>
  </w:num>
  <w:num w:numId="5">
    <w:abstractNumId w:val="19"/>
  </w:num>
  <w:num w:numId="6">
    <w:abstractNumId w:val="26"/>
  </w:num>
  <w:num w:numId="7">
    <w:abstractNumId w:val="13"/>
  </w:num>
  <w:num w:numId="8">
    <w:abstractNumId w:val="21"/>
  </w:num>
  <w:num w:numId="9">
    <w:abstractNumId w:val="36"/>
  </w:num>
  <w:num w:numId="10">
    <w:abstractNumId w:val="33"/>
  </w:num>
  <w:num w:numId="11">
    <w:abstractNumId w:val="39"/>
  </w:num>
  <w:num w:numId="12">
    <w:abstractNumId w:val="40"/>
  </w:num>
  <w:num w:numId="13">
    <w:abstractNumId w:val="10"/>
  </w:num>
  <w:num w:numId="14">
    <w:abstractNumId w:val="9"/>
  </w:num>
  <w:num w:numId="15">
    <w:abstractNumId w:val="3"/>
  </w:num>
  <w:num w:numId="16">
    <w:abstractNumId w:val="6"/>
  </w:num>
  <w:num w:numId="17">
    <w:abstractNumId w:val="34"/>
  </w:num>
  <w:num w:numId="18">
    <w:abstractNumId w:val="38"/>
  </w:num>
  <w:num w:numId="19">
    <w:abstractNumId w:val="2"/>
  </w:num>
  <w:num w:numId="20">
    <w:abstractNumId w:val="12"/>
  </w:num>
  <w:num w:numId="21">
    <w:abstractNumId w:val="25"/>
  </w:num>
  <w:num w:numId="22">
    <w:abstractNumId w:val="27"/>
  </w:num>
  <w:num w:numId="23">
    <w:abstractNumId w:val="29"/>
  </w:num>
  <w:num w:numId="24">
    <w:abstractNumId w:val="35"/>
  </w:num>
  <w:num w:numId="25">
    <w:abstractNumId w:val="31"/>
  </w:num>
  <w:num w:numId="26">
    <w:abstractNumId w:val="16"/>
  </w:num>
  <w:num w:numId="27">
    <w:abstractNumId w:val="0"/>
    <w:lvlOverride w:ilvl="0">
      <w:lvl w:ilvl="0">
        <w:numFmt w:val="bullet"/>
        <w:lvlText w:val="-"/>
        <w:legacy w:legacy="1" w:legacySpace="120" w:legacyIndent="360"/>
        <w:lvlJc w:val="left"/>
        <w:pPr>
          <w:ind w:left="1065" w:hanging="360"/>
        </w:pPr>
      </w:lvl>
    </w:lvlOverride>
  </w:num>
  <w:num w:numId="28">
    <w:abstractNumId w:val="37"/>
  </w:num>
  <w:num w:numId="29">
    <w:abstractNumId w:val="20"/>
  </w:num>
  <w:num w:numId="30">
    <w:abstractNumId w:val="32"/>
  </w:num>
  <w:num w:numId="31">
    <w:abstractNumId w:val="18"/>
  </w:num>
  <w:num w:numId="32">
    <w:abstractNumId w:val="7"/>
  </w:num>
  <w:num w:numId="33">
    <w:abstractNumId w:val="4"/>
  </w:num>
  <w:num w:numId="34">
    <w:abstractNumId w:val="8"/>
  </w:num>
  <w:num w:numId="35">
    <w:abstractNumId w:val="1"/>
  </w:num>
  <w:num w:numId="36">
    <w:abstractNumId w:val="5"/>
  </w:num>
  <w:num w:numId="37">
    <w:abstractNumId w:val="24"/>
  </w:num>
  <w:num w:numId="38">
    <w:abstractNumId w:val="11"/>
  </w:num>
  <w:num w:numId="39">
    <w:abstractNumId w:val="17"/>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A6"/>
    <w:rsid w:val="00012B8F"/>
    <w:rsid w:val="0001494E"/>
    <w:rsid w:val="0005230E"/>
    <w:rsid w:val="00077E7A"/>
    <w:rsid w:val="000B61DB"/>
    <w:rsid w:val="00145D85"/>
    <w:rsid w:val="00176250"/>
    <w:rsid w:val="001A25F6"/>
    <w:rsid w:val="001A5277"/>
    <w:rsid w:val="001A6669"/>
    <w:rsid w:val="001B0C9A"/>
    <w:rsid w:val="001B7234"/>
    <w:rsid w:val="001C1FD5"/>
    <w:rsid w:val="001C3EBD"/>
    <w:rsid w:val="001E6043"/>
    <w:rsid w:val="001E7419"/>
    <w:rsid w:val="001F2732"/>
    <w:rsid w:val="00205C49"/>
    <w:rsid w:val="0022503F"/>
    <w:rsid w:val="002B2804"/>
    <w:rsid w:val="002C0D80"/>
    <w:rsid w:val="002C5D3C"/>
    <w:rsid w:val="002D5EFD"/>
    <w:rsid w:val="002E6EFE"/>
    <w:rsid w:val="002F2586"/>
    <w:rsid w:val="00344036"/>
    <w:rsid w:val="003457D9"/>
    <w:rsid w:val="0036359C"/>
    <w:rsid w:val="0039239C"/>
    <w:rsid w:val="003B07E7"/>
    <w:rsid w:val="003F303D"/>
    <w:rsid w:val="003F4404"/>
    <w:rsid w:val="004277ED"/>
    <w:rsid w:val="004515E1"/>
    <w:rsid w:val="00475E2C"/>
    <w:rsid w:val="0048767B"/>
    <w:rsid w:val="00487A19"/>
    <w:rsid w:val="004D79B0"/>
    <w:rsid w:val="0050032F"/>
    <w:rsid w:val="005174A6"/>
    <w:rsid w:val="005305F6"/>
    <w:rsid w:val="005666E5"/>
    <w:rsid w:val="0059011C"/>
    <w:rsid w:val="0059099A"/>
    <w:rsid w:val="005A45B8"/>
    <w:rsid w:val="005B6C40"/>
    <w:rsid w:val="005D6CB9"/>
    <w:rsid w:val="006242AF"/>
    <w:rsid w:val="00657225"/>
    <w:rsid w:val="00674144"/>
    <w:rsid w:val="006917A6"/>
    <w:rsid w:val="00693AA2"/>
    <w:rsid w:val="0069650E"/>
    <w:rsid w:val="006E4EE3"/>
    <w:rsid w:val="00706337"/>
    <w:rsid w:val="00715AA0"/>
    <w:rsid w:val="007173EC"/>
    <w:rsid w:val="007441B3"/>
    <w:rsid w:val="00790568"/>
    <w:rsid w:val="007D792F"/>
    <w:rsid w:val="008135D4"/>
    <w:rsid w:val="00814BD1"/>
    <w:rsid w:val="0083091F"/>
    <w:rsid w:val="00855D64"/>
    <w:rsid w:val="00885133"/>
    <w:rsid w:val="00885A2F"/>
    <w:rsid w:val="008911D5"/>
    <w:rsid w:val="008B65BB"/>
    <w:rsid w:val="008C038E"/>
    <w:rsid w:val="00962F59"/>
    <w:rsid w:val="00997438"/>
    <w:rsid w:val="009D2098"/>
    <w:rsid w:val="009E488C"/>
    <w:rsid w:val="009E60F1"/>
    <w:rsid w:val="00AC4952"/>
    <w:rsid w:val="00AE54EF"/>
    <w:rsid w:val="00AF58DC"/>
    <w:rsid w:val="00B34941"/>
    <w:rsid w:val="00B56F50"/>
    <w:rsid w:val="00B60DD8"/>
    <w:rsid w:val="00BA1819"/>
    <w:rsid w:val="00BC7193"/>
    <w:rsid w:val="00C05CC0"/>
    <w:rsid w:val="00C47CA5"/>
    <w:rsid w:val="00C66DE8"/>
    <w:rsid w:val="00C839FF"/>
    <w:rsid w:val="00C94FEF"/>
    <w:rsid w:val="00CB58AB"/>
    <w:rsid w:val="00CB7527"/>
    <w:rsid w:val="00CC0E77"/>
    <w:rsid w:val="00CD2BA7"/>
    <w:rsid w:val="00CD7035"/>
    <w:rsid w:val="00D069F6"/>
    <w:rsid w:val="00D15963"/>
    <w:rsid w:val="00DB1A03"/>
    <w:rsid w:val="00E04FC1"/>
    <w:rsid w:val="00E276F6"/>
    <w:rsid w:val="00E501D6"/>
    <w:rsid w:val="00E77C59"/>
    <w:rsid w:val="00E95508"/>
    <w:rsid w:val="00EA44FB"/>
    <w:rsid w:val="00F017E0"/>
    <w:rsid w:val="00F070FF"/>
    <w:rsid w:val="00F12839"/>
    <w:rsid w:val="00F278BD"/>
    <w:rsid w:val="00F51F60"/>
    <w:rsid w:val="00F53B7C"/>
    <w:rsid w:val="00FC1B1F"/>
    <w:rsid w:val="00FC2F55"/>
    <w:rsid w:val="00FC478C"/>
    <w:rsid w:val="00FD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5DC4"/>
  <w15:docId w15:val="{63AC0B9E-13E5-49A5-AAB4-00496056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7A6"/>
    <w:pPr>
      <w:suppressAutoHyphens/>
    </w:pPr>
  </w:style>
  <w:style w:type="paragraph" w:styleId="Titre1">
    <w:name w:val="heading 1"/>
    <w:basedOn w:val="Normal"/>
    <w:next w:val="Normal"/>
    <w:link w:val="Titre1Car"/>
    <w:uiPriority w:val="9"/>
    <w:qFormat/>
    <w:rsid w:val="00AF58D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re2">
    <w:name w:val="heading 2"/>
    <w:basedOn w:val="Normal"/>
    <w:next w:val="Normal"/>
    <w:link w:val="Titre2Car"/>
    <w:uiPriority w:val="9"/>
    <w:unhideWhenUsed/>
    <w:qFormat/>
    <w:rsid w:val="00AF58DC"/>
    <w:pPr>
      <w:keepNext/>
      <w:keepLines/>
      <w:spacing w:before="200"/>
      <w:outlineLvl w:val="1"/>
    </w:pPr>
    <w:rPr>
      <w:rFonts w:asciiTheme="majorHAnsi" w:eastAsiaTheme="majorEastAsia" w:hAnsiTheme="majorHAnsi"/>
      <w:b/>
      <w:bCs/>
      <w:color w:val="4F81BD" w:themeColor="accent1"/>
      <w:sz w:val="26"/>
      <w:szCs w:val="23"/>
    </w:rPr>
  </w:style>
  <w:style w:type="paragraph" w:styleId="Titre4">
    <w:name w:val="heading 4"/>
    <w:basedOn w:val="Normal"/>
    <w:next w:val="Normal"/>
    <w:rsid w:val="006917A6"/>
    <w:pPr>
      <w:keepNext/>
      <w:widowControl/>
      <w:suppressAutoHyphens w:val="0"/>
      <w:autoSpaceDE w:val="0"/>
      <w:jc w:val="center"/>
      <w:textAlignment w:val="auto"/>
      <w:outlineLvl w:val="3"/>
    </w:pPr>
    <w:rPr>
      <w:rFonts w:ascii="CG Times" w:hAnsi="CG Times" w:cs="CG Times"/>
      <w:b/>
      <w:bCs/>
      <w:kern w:val="0"/>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917A6"/>
    <w:pPr>
      <w:suppressAutoHyphens/>
    </w:pPr>
  </w:style>
  <w:style w:type="paragraph" w:customStyle="1" w:styleId="Heading">
    <w:name w:val="Heading"/>
    <w:basedOn w:val="Standard"/>
    <w:next w:val="Textbody"/>
    <w:rsid w:val="006917A6"/>
    <w:pPr>
      <w:keepNext/>
      <w:spacing w:before="240" w:after="120"/>
    </w:pPr>
    <w:rPr>
      <w:rFonts w:ascii="Arial" w:eastAsia="Microsoft YaHei" w:hAnsi="Arial"/>
      <w:sz w:val="28"/>
      <w:szCs w:val="28"/>
    </w:rPr>
  </w:style>
  <w:style w:type="paragraph" w:customStyle="1" w:styleId="Textbody">
    <w:name w:val="Text body"/>
    <w:basedOn w:val="Standard"/>
    <w:rsid w:val="006917A6"/>
    <w:pPr>
      <w:spacing w:after="120"/>
    </w:pPr>
  </w:style>
  <w:style w:type="paragraph" w:styleId="Liste">
    <w:name w:val="List"/>
    <w:basedOn w:val="Textbody"/>
    <w:rsid w:val="006917A6"/>
  </w:style>
  <w:style w:type="paragraph" w:styleId="Lgende">
    <w:name w:val="caption"/>
    <w:basedOn w:val="Standard"/>
    <w:rsid w:val="006917A6"/>
    <w:pPr>
      <w:suppressLineNumbers/>
      <w:spacing w:before="120" w:after="120"/>
    </w:pPr>
    <w:rPr>
      <w:i/>
      <w:iCs/>
    </w:rPr>
  </w:style>
  <w:style w:type="paragraph" w:customStyle="1" w:styleId="Index">
    <w:name w:val="Index"/>
    <w:basedOn w:val="Standard"/>
    <w:rsid w:val="006917A6"/>
    <w:pPr>
      <w:suppressLineNumbers/>
    </w:pPr>
  </w:style>
  <w:style w:type="paragraph" w:customStyle="1" w:styleId="TextBody0">
    <w:name w:val="Text Body"/>
    <w:basedOn w:val="Standard"/>
    <w:rsid w:val="006917A6"/>
  </w:style>
  <w:style w:type="paragraph" w:customStyle="1" w:styleId="TableContents">
    <w:name w:val="Table Contents"/>
    <w:basedOn w:val="TextBody0"/>
    <w:rsid w:val="006917A6"/>
  </w:style>
  <w:style w:type="paragraph" w:customStyle="1" w:styleId="TableHeading">
    <w:name w:val="Table Heading"/>
    <w:basedOn w:val="TableContents"/>
    <w:rsid w:val="006917A6"/>
  </w:style>
  <w:style w:type="paragraph" w:styleId="En-tte">
    <w:name w:val="header"/>
    <w:basedOn w:val="Standard"/>
    <w:link w:val="En-tteCar"/>
    <w:rsid w:val="006917A6"/>
    <w:pPr>
      <w:suppressLineNumbers/>
      <w:tabs>
        <w:tab w:val="center" w:pos="4819"/>
        <w:tab w:val="right" w:pos="9638"/>
      </w:tabs>
    </w:pPr>
  </w:style>
  <w:style w:type="paragraph" w:customStyle="1" w:styleId="Normal0">
    <w:name w:val="[Normal]"/>
    <w:uiPriority w:val="99"/>
    <w:rsid w:val="006917A6"/>
    <w:rPr>
      <w:rFonts w:ascii="Arial" w:eastAsia="Cambria" w:hAnsi="Arial" w:cs="Arial"/>
    </w:rPr>
  </w:style>
  <w:style w:type="paragraph" w:styleId="Sansinterligne">
    <w:name w:val="No Spacing"/>
    <w:basedOn w:val="Normal0"/>
    <w:rsid w:val="006917A6"/>
    <w:pPr>
      <w:widowControl/>
    </w:pPr>
    <w:rPr>
      <w:rFonts w:ascii="Calibri" w:hAnsi="Calibri"/>
      <w:sz w:val="22"/>
    </w:rPr>
  </w:style>
  <w:style w:type="paragraph" w:styleId="Paragraphedeliste">
    <w:name w:val="List Paragraph"/>
    <w:basedOn w:val="Standard"/>
    <w:link w:val="ParagraphedelisteCar"/>
    <w:uiPriority w:val="99"/>
    <w:qFormat/>
    <w:rsid w:val="006917A6"/>
    <w:pPr>
      <w:widowControl/>
      <w:ind w:left="720"/>
    </w:pPr>
    <w:rPr>
      <w:rFonts w:ascii="Arial" w:hAnsi="Arial"/>
    </w:rPr>
  </w:style>
  <w:style w:type="paragraph" w:customStyle="1" w:styleId="LO-Normal">
    <w:name w:val="LO-Normal"/>
    <w:basedOn w:val="Normal0"/>
    <w:rsid w:val="006917A6"/>
    <w:rPr>
      <w:rFonts w:ascii="Times New Roman" w:hAnsi="Times New Roman"/>
    </w:rPr>
  </w:style>
  <w:style w:type="paragraph" w:styleId="Pieddepage">
    <w:name w:val="footer"/>
    <w:basedOn w:val="Standard"/>
    <w:rsid w:val="006917A6"/>
    <w:pPr>
      <w:suppressLineNumbers/>
      <w:tabs>
        <w:tab w:val="center" w:pos="4819"/>
        <w:tab w:val="right" w:pos="9638"/>
      </w:tabs>
    </w:pPr>
  </w:style>
  <w:style w:type="character" w:customStyle="1" w:styleId="BulletSymbols">
    <w:name w:val="Bullet Symbols"/>
    <w:rsid w:val="006917A6"/>
    <w:rPr>
      <w:rFonts w:ascii="OpenSymbol" w:eastAsia="OpenSymbol" w:hAnsi="OpenSymbol" w:cs="OpenSymbol"/>
    </w:rPr>
  </w:style>
  <w:style w:type="character" w:customStyle="1" w:styleId="NumberingSymbols">
    <w:name w:val="Numbering Symbols"/>
    <w:rsid w:val="006917A6"/>
  </w:style>
  <w:style w:type="character" w:customStyle="1" w:styleId="apple-converted-space">
    <w:name w:val="apple-converted-space"/>
    <w:basedOn w:val="Policepardfaut"/>
    <w:rsid w:val="006917A6"/>
    <w:rPr>
      <w:rFonts w:ascii="Calibri" w:hAnsi="Calibri"/>
      <w:b w:val="0"/>
      <w:i w:val="0"/>
      <w:strike w:val="0"/>
      <w:dstrike w:val="0"/>
      <w:sz w:val="24"/>
      <w:u w:val="none"/>
    </w:rPr>
  </w:style>
  <w:style w:type="character" w:customStyle="1" w:styleId="ListLabel1">
    <w:name w:val="ListLabel 1"/>
    <w:rsid w:val="006917A6"/>
    <w:rPr>
      <w:rFonts w:ascii="Times New Roman" w:hAnsi="Times New Roman"/>
    </w:rPr>
  </w:style>
  <w:style w:type="paragraph" w:styleId="Textedebulles">
    <w:name w:val="Balloon Text"/>
    <w:basedOn w:val="Normal"/>
    <w:rsid w:val="006917A6"/>
    <w:rPr>
      <w:rFonts w:ascii="Tahoma" w:hAnsi="Tahoma"/>
      <w:sz w:val="16"/>
      <w:szCs w:val="14"/>
    </w:rPr>
  </w:style>
  <w:style w:type="character" w:customStyle="1" w:styleId="TextedebullesCar">
    <w:name w:val="Texte de bulles Car"/>
    <w:basedOn w:val="Policepardfaut"/>
    <w:rsid w:val="006917A6"/>
    <w:rPr>
      <w:rFonts w:ascii="Tahoma" w:hAnsi="Tahoma"/>
      <w:sz w:val="16"/>
      <w:szCs w:val="14"/>
    </w:rPr>
  </w:style>
  <w:style w:type="character" w:styleId="lev">
    <w:name w:val="Strong"/>
    <w:rsid w:val="006917A6"/>
    <w:rPr>
      <w:b/>
      <w:bCs/>
    </w:rPr>
  </w:style>
  <w:style w:type="character" w:customStyle="1" w:styleId="A11">
    <w:name w:val="A11"/>
    <w:rsid w:val="006917A6"/>
    <w:rPr>
      <w:rFonts w:cs="Calibri"/>
      <w:i/>
      <w:iCs/>
      <w:color w:val="000000"/>
      <w:sz w:val="20"/>
      <w:szCs w:val="20"/>
    </w:rPr>
  </w:style>
  <w:style w:type="paragraph" w:styleId="NormalWeb">
    <w:name w:val="Normal (Web)"/>
    <w:basedOn w:val="Normal"/>
    <w:rsid w:val="006917A6"/>
    <w:pPr>
      <w:widowControl/>
      <w:spacing w:before="280" w:after="280"/>
      <w:textAlignment w:val="auto"/>
    </w:pPr>
    <w:rPr>
      <w:rFonts w:eastAsia="Times New Roman" w:cs="Times New Roman"/>
      <w:kern w:val="0"/>
      <w:lang w:bidi="ar-SA"/>
    </w:rPr>
  </w:style>
  <w:style w:type="paragraph" w:customStyle="1" w:styleId="Pa2">
    <w:name w:val="Pa2"/>
    <w:basedOn w:val="Normal"/>
    <w:next w:val="Normal"/>
    <w:rsid w:val="006917A6"/>
    <w:pPr>
      <w:widowControl/>
      <w:autoSpaceDE w:val="0"/>
      <w:spacing w:line="221" w:lineRule="atLeast"/>
      <w:textAlignment w:val="auto"/>
    </w:pPr>
    <w:rPr>
      <w:rFonts w:ascii="Calibri" w:eastAsia="Times New Roman" w:hAnsi="Calibri" w:cs="Calibri"/>
      <w:kern w:val="0"/>
      <w:lang w:bidi="ar-SA"/>
    </w:rPr>
  </w:style>
  <w:style w:type="character" w:styleId="Accentuation">
    <w:name w:val="Emphasis"/>
    <w:rsid w:val="006917A6"/>
    <w:rPr>
      <w:i/>
      <w:iCs/>
    </w:rPr>
  </w:style>
  <w:style w:type="paragraph" w:customStyle="1" w:styleId="Corpsdetexte21">
    <w:name w:val="Corps de texte 21"/>
    <w:basedOn w:val="Normal"/>
    <w:rsid w:val="006917A6"/>
    <w:pPr>
      <w:widowControl/>
      <w:spacing w:after="120" w:line="480" w:lineRule="auto"/>
      <w:textAlignment w:val="auto"/>
    </w:pPr>
    <w:rPr>
      <w:rFonts w:eastAsia="Times New Roman" w:cs="Times New Roman"/>
      <w:kern w:val="0"/>
      <w:lang w:bidi="ar-SA"/>
    </w:rPr>
  </w:style>
  <w:style w:type="character" w:customStyle="1" w:styleId="Titre4Car">
    <w:name w:val="Titre 4 Car"/>
    <w:basedOn w:val="Policepardfaut"/>
    <w:rsid w:val="006917A6"/>
    <w:rPr>
      <w:rFonts w:ascii="CG Times" w:hAnsi="CG Times" w:cs="CG Times"/>
      <w:b/>
      <w:bCs/>
      <w:kern w:val="0"/>
      <w:sz w:val="20"/>
      <w:szCs w:val="20"/>
      <w:lang w:bidi="ar-SA"/>
    </w:rPr>
  </w:style>
  <w:style w:type="numbering" w:customStyle="1" w:styleId="WWNum1">
    <w:name w:val="WWNum1"/>
    <w:basedOn w:val="Aucuneliste"/>
    <w:rsid w:val="006917A6"/>
    <w:pPr>
      <w:numPr>
        <w:numId w:val="1"/>
      </w:numPr>
    </w:pPr>
  </w:style>
  <w:style w:type="numbering" w:customStyle="1" w:styleId="WWNum2">
    <w:name w:val="WWNum2"/>
    <w:basedOn w:val="Aucuneliste"/>
    <w:rsid w:val="006917A6"/>
    <w:pPr>
      <w:numPr>
        <w:numId w:val="2"/>
      </w:numPr>
    </w:pPr>
  </w:style>
  <w:style w:type="character" w:customStyle="1" w:styleId="ParagraphedelisteCar">
    <w:name w:val="Paragraphe de liste Car"/>
    <w:link w:val="Paragraphedeliste"/>
    <w:uiPriority w:val="99"/>
    <w:locked/>
    <w:rsid w:val="002C0D80"/>
    <w:rPr>
      <w:rFonts w:ascii="Arial" w:hAnsi="Arial"/>
    </w:rPr>
  </w:style>
  <w:style w:type="paragraph" w:styleId="Corpsdetexte3">
    <w:name w:val="Body Text 3"/>
    <w:basedOn w:val="Normal"/>
    <w:link w:val="Corpsdetexte3Car"/>
    <w:uiPriority w:val="99"/>
    <w:rsid w:val="002E6EFE"/>
    <w:pPr>
      <w:widowControl/>
      <w:suppressAutoHyphens w:val="0"/>
      <w:autoSpaceDN/>
      <w:spacing w:after="120"/>
      <w:textAlignment w:val="auto"/>
    </w:pPr>
    <w:rPr>
      <w:rFonts w:eastAsia="Times New Roman" w:cs="Times New Roman"/>
      <w:kern w:val="0"/>
      <w:sz w:val="16"/>
      <w:szCs w:val="16"/>
      <w:lang w:eastAsia="fr-FR" w:bidi="ar-SA"/>
    </w:rPr>
  </w:style>
  <w:style w:type="character" w:customStyle="1" w:styleId="Corpsdetexte3Car">
    <w:name w:val="Corps de texte 3 Car"/>
    <w:basedOn w:val="Policepardfaut"/>
    <w:link w:val="Corpsdetexte3"/>
    <w:uiPriority w:val="99"/>
    <w:rsid w:val="002E6EFE"/>
    <w:rPr>
      <w:rFonts w:eastAsia="Times New Roman" w:cs="Times New Roman"/>
      <w:kern w:val="0"/>
      <w:sz w:val="16"/>
      <w:szCs w:val="16"/>
      <w:lang w:eastAsia="fr-FR" w:bidi="ar-SA"/>
    </w:rPr>
  </w:style>
  <w:style w:type="character" w:customStyle="1" w:styleId="Titre1Car">
    <w:name w:val="Titre 1 Car"/>
    <w:basedOn w:val="Policepardfaut"/>
    <w:link w:val="Titre1"/>
    <w:uiPriority w:val="9"/>
    <w:rsid w:val="00AF58DC"/>
    <w:rPr>
      <w:rFonts w:asciiTheme="majorHAnsi" w:eastAsiaTheme="majorEastAsia" w:hAnsiTheme="majorHAnsi"/>
      <w:b/>
      <w:bCs/>
      <w:color w:val="365F91" w:themeColor="accent1" w:themeShade="BF"/>
      <w:sz w:val="28"/>
      <w:szCs w:val="25"/>
    </w:rPr>
  </w:style>
  <w:style w:type="character" w:customStyle="1" w:styleId="Titre2Car">
    <w:name w:val="Titre 2 Car"/>
    <w:basedOn w:val="Policepardfaut"/>
    <w:link w:val="Titre2"/>
    <w:uiPriority w:val="9"/>
    <w:rsid w:val="00AF58DC"/>
    <w:rPr>
      <w:rFonts w:asciiTheme="majorHAnsi" w:eastAsiaTheme="majorEastAsia" w:hAnsiTheme="majorHAnsi"/>
      <w:b/>
      <w:bCs/>
      <w:color w:val="4F81BD" w:themeColor="accent1"/>
      <w:sz w:val="26"/>
      <w:szCs w:val="23"/>
    </w:rPr>
  </w:style>
  <w:style w:type="character" w:customStyle="1" w:styleId="En-tteCar">
    <w:name w:val="En-tête Car"/>
    <w:basedOn w:val="Policepardfaut"/>
    <w:link w:val="En-tte"/>
    <w:rsid w:val="00AF58DC"/>
  </w:style>
  <w:style w:type="table" w:styleId="Grilledutableau">
    <w:name w:val="Table Grid"/>
    <w:basedOn w:val="TableauNormal"/>
    <w:uiPriority w:val="39"/>
    <w:rsid w:val="001A666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A44FB"/>
    <w:rPr>
      <w:rFonts w:cs="Times New Roman"/>
      <w:color w:val="0000FF"/>
      <w:u w:val="single"/>
    </w:rPr>
  </w:style>
  <w:style w:type="paragraph" w:customStyle="1" w:styleId="text-build-content">
    <w:name w:val="text-build-content"/>
    <w:basedOn w:val="Normal"/>
    <w:rsid w:val="0059099A"/>
    <w:pPr>
      <w:widowControl/>
      <w:suppressAutoHyphens w:val="0"/>
      <w:autoSpaceDN/>
      <w:spacing w:before="195" w:after="195"/>
      <w:textAlignment w:val="auto"/>
    </w:pPr>
    <w:rPr>
      <w:rFonts w:ascii="Calibri" w:eastAsiaTheme="minorHAnsi" w:hAnsi="Calibri" w:cs="Calibri"/>
      <w:kern w:val="0"/>
      <w:sz w:val="22"/>
      <w:szCs w:val="22"/>
      <w:lang w:eastAsia="fr-FR" w:bidi="ar-SA"/>
    </w:rPr>
  </w:style>
  <w:style w:type="paragraph" w:customStyle="1" w:styleId="font8">
    <w:name w:val="font_8"/>
    <w:basedOn w:val="Normal"/>
    <w:rsid w:val="0059099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color11">
    <w:name w:val="color_11"/>
    <w:basedOn w:val="Policepardfaut"/>
    <w:rsid w:val="0059099A"/>
  </w:style>
  <w:style w:type="paragraph" w:customStyle="1" w:styleId="clear">
    <w:name w:val="clear"/>
    <w:basedOn w:val="Normal"/>
    <w:rsid w:val="008C038E"/>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8153">
      <w:bodyDiv w:val="1"/>
      <w:marLeft w:val="0"/>
      <w:marRight w:val="0"/>
      <w:marTop w:val="0"/>
      <w:marBottom w:val="0"/>
      <w:divBdr>
        <w:top w:val="none" w:sz="0" w:space="0" w:color="auto"/>
        <w:left w:val="none" w:sz="0" w:space="0" w:color="auto"/>
        <w:bottom w:val="none" w:sz="0" w:space="0" w:color="auto"/>
        <w:right w:val="none" w:sz="0" w:space="0" w:color="auto"/>
      </w:divBdr>
    </w:div>
    <w:div w:id="187623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8042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Utilisateur</cp:lastModifiedBy>
  <cp:revision>2</cp:revision>
  <cp:lastPrinted>2020-05-28T12:00:00Z</cp:lastPrinted>
  <dcterms:created xsi:type="dcterms:W3CDTF">2020-08-06T18:37:00Z</dcterms:created>
  <dcterms:modified xsi:type="dcterms:W3CDTF">2020-08-06T18:37:00Z</dcterms:modified>
</cp:coreProperties>
</file>